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85C5" w14:textId="0130F01B" w:rsidR="00B2774E" w:rsidRPr="00B2774E" w:rsidRDefault="00B2774E" w:rsidP="00B91A1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Hlk75180507"/>
      <w:r w:rsidRPr="00B2774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947319D" wp14:editId="350A0314">
            <wp:simplePos x="0" y="0"/>
            <wp:positionH relativeFrom="margin">
              <wp:posOffset>1380015</wp:posOffset>
            </wp:positionH>
            <wp:positionV relativeFrom="paragraph">
              <wp:posOffset>45100</wp:posOffset>
            </wp:positionV>
            <wp:extent cx="5761355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F6AB8B4" w14:textId="12BD2689" w:rsidR="00B2774E" w:rsidRPr="00B2774E" w:rsidRDefault="00B2774E" w:rsidP="00B2774E">
      <w:pPr>
        <w:tabs>
          <w:tab w:val="left" w:pos="318"/>
        </w:tabs>
        <w:rPr>
          <w:rFonts w:ascii="Arial" w:hAnsi="Arial" w:cs="Arial"/>
          <w:b/>
          <w:sz w:val="20"/>
          <w:szCs w:val="20"/>
          <w:u w:val="single"/>
        </w:rPr>
      </w:pPr>
    </w:p>
    <w:p w14:paraId="42371BA5" w14:textId="403529FA" w:rsidR="00B2774E" w:rsidRPr="00B2774E" w:rsidRDefault="00B2774E" w:rsidP="00B2774E">
      <w:pPr>
        <w:tabs>
          <w:tab w:val="left" w:pos="318"/>
        </w:tabs>
        <w:rPr>
          <w:rFonts w:ascii="Arial" w:hAnsi="Arial" w:cs="Arial"/>
          <w:b/>
          <w:sz w:val="20"/>
          <w:szCs w:val="20"/>
          <w:u w:val="single"/>
        </w:rPr>
      </w:pPr>
    </w:p>
    <w:p w14:paraId="778372D3" w14:textId="15E07810" w:rsidR="00C70B75" w:rsidRPr="00B2774E" w:rsidRDefault="00FC0A2A" w:rsidP="00B91A1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2774E">
        <w:rPr>
          <w:rFonts w:ascii="Arial" w:hAnsi="Arial" w:cs="Arial"/>
          <w:b/>
          <w:sz w:val="20"/>
          <w:szCs w:val="20"/>
          <w:u w:val="single"/>
        </w:rPr>
        <w:t xml:space="preserve">Poziv za dostavu informacija o mogućnostima saradnje u projektima obnovljivih izvora energije, skladištenja i prodaje električne energije </w:t>
      </w:r>
    </w:p>
    <w:p w14:paraId="08D90D21" w14:textId="77777777" w:rsidR="009B6807" w:rsidRPr="00B2774E" w:rsidRDefault="00FC0A2A" w:rsidP="00B91A1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2774E">
        <w:rPr>
          <w:rFonts w:ascii="Arial" w:hAnsi="Arial" w:cs="Arial"/>
          <w:b/>
          <w:sz w:val="20"/>
          <w:szCs w:val="20"/>
          <w:u w:val="single"/>
        </w:rPr>
        <w:t>Request for Information (RFI)</w:t>
      </w:r>
      <w:r w:rsidR="00C70B75" w:rsidRPr="00B2774E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DB8CC23" w14:textId="77777777" w:rsidR="00350BD6" w:rsidRPr="00B2774E" w:rsidRDefault="00350BD6" w:rsidP="00DA2EAC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7478"/>
      </w:tblGrid>
      <w:tr w:rsidR="00801BB6" w:rsidRPr="00B2774E" w14:paraId="402D37B4" w14:textId="77777777" w:rsidTr="00DA2EAC">
        <w:trPr>
          <w:trHeight w:val="5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BF9E6B" w14:textId="0AE8C515" w:rsidR="00801BB6" w:rsidRPr="00B2774E" w:rsidRDefault="00801BB6" w:rsidP="00801BB6">
            <w:pPr>
              <w:tabs>
                <w:tab w:val="left" w:pos="7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INFORMACIJE O PODNOSIOCU PRIJAVE</w:t>
            </w:r>
          </w:p>
        </w:tc>
      </w:tr>
      <w:tr w:rsidR="00801BB6" w:rsidRPr="00B2774E" w14:paraId="558C871C" w14:textId="77777777" w:rsidTr="00801BB6">
        <w:trPr>
          <w:trHeight w:val="582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4193" w14:textId="091940C3" w:rsidR="00801BB6" w:rsidRPr="00B2774E" w:rsidRDefault="00801BB6" w:rsidP="00801BB6">
            <w:pPr>
              <w:tabs>
                <w:tab w:val="left" w:pos="7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Naziv kompanije: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8DFA" w14:textId="77777777" w:rsidR="00801BB6" w:rsidRPr="00B2774E" w:rsidRDefault="00801BB6" w:rsidP="00B87B44">
            <w:pPr>
              <w:tabs>
                <w:tab w:val="center" w:pos="126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801BB6" w:rsidRPr="00B2774E" w14:paraId="3FA04D02" w14:textId="77777777" w:rsidTr="00801BB6">
        <w:trPr>
          <w:trHeight w:val="582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2E78" w14:textId="28D6348F" w:rsidR="00801BB6" w:rsidRPr="00B2774E" w:rsidRDefault="00801BB6" w:rsidP="00801BB6">
            <w:pPr>
              <w:tabs>
                <w:tab w:val="left" w:pos="7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Lokacija/adresa kompanije: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5749" w14:textId="77777777" w:rsidR="00801BB6" w:rsidRPr="00B2774E" w:rsidRDefault="00801BB6" w:rsidP="00B87B44">
            <w:pPr>
              <w:tabs>
                <w:tab w:val="center" w:pos="126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801BB6" w:rsidRPr="00B2774E" w14:paraId="0E714480" w14:textId="77777777" w:rsidTr="00801BB6">
        <w:trPr>
          <w:trHeight w:val="582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1621" w14:textId="1A6DA7FA" w:rsidR="00801BB6" w:rsidRPr="00B2774E" w:rsidRDefault="00801BB6" w:rsidP="00B87B44">
            <w:pPr>
              <w:pStyle w:val="BodyText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774E">
              <w:rPr>
                <w:rFonts w:ascii="Arial" w:hAnsi="Arial" w:cs="Arial"/>
                <w:sz w:val="20"/>
                <w:szCs w:val="20"/>
              </w:rPr>
              <w:t>Lokacija/adresa lokalnog ureda ili partnera u BiH</w:t>
            </w:r>
            <w:r w:rsidR="00DA2EAC" w:rsidRPr="00B2774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9FA5" w14:textId="77777777" w:rsidR="00801BB6" w:rsidRPr="00B2774E" w:rsidRDefault="00801BB6" w:rsidP="00B87B44">
            <w:pPr>
              <w:tabs>
                <w:tab w:val="center" w:pos="126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801BB6" w:rsidRPr="00B2774E" w14:paraId="6C4BBC07" w14:textId="77777777" w:rsidTr="00801BB6">
        <w:trPr>
          <w:trHeight w:val="582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A7E3" w14:textId="7BD1ECE5" w:rsidR="00801BB6" w:rsidRPr="00B2774E" w:rsidRDefault="00801BB6" w:rsidP="00B87B44">
            <w:pPr>
              <w:pStyle w:val="BodyText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774E">
              <w:rPr>
                <w:rFonts w:ascii="Arial" w:hAnsi="Arial" w:cs="Arial"/>
                <w:sz w:val="20"/>
                <w:szCs w:val="20"/>
              </w:rPr>
              <w:t>Telefon kompanije i telefon lokalnog ureda</w:t>
            </w:r>
            <w:r w:rsidR="00DA2EAC" w:rsidRPr="00B2774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6A95" w14:textId="77777777" w:rsidR="00801BB6" w:rsidRPr="00B2774E" w:rsidRDefault="00801BB6" w:rsidP="00B87B44">
            <w:pPr>
              <w:tabs>
                <w:tab w:val="center" w:pos="126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801BB6" w:rsidRPr="00B2774E" w14:paraId="52599C77" w14:textId="77777777" w:rsidTr="00801BB6">
        <w:trPr>
          <w:trHeight w:val="932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59F2" w14:textId="77777777" w:rsidR="00801BB6" w:rsidRPr="00B2774E" w:rsidRDefault="00801BB6" w:rsidP="00B87B44">
            <w:pPr>
              <w:pStyle w:val="BodyText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774E">
              <w:rPr>
                <w:rFonts w:ascii="Arial" w:hAnsi="Arial" w:cs="Arial"/>
                <w:sz w:val="20"/>
                <w:szCs w:val="20"/>
              </w:rPr>
              <w:t>Kontakt osoba za dostavu odgovora na RFI</w:t>
            </w:r>
          </w:p>
          <w:p w14:paraId="3A7C6711" w14:textId="3F7A0D8B" w:rsidR="00801BB6" w:rsidRPr="00B2774E" w:rsidRDefault="00801BB6" w:rsidP="00B87B44">
            <w:pPr>
              <w:pStyle w:val="BodyText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774E">
              <w:rPr>
                <w:rFonts w:ascii="Arial" w:hAnsi="Arial" w:cs="Arial"/>
                <w:sz w:val="20"/>
                <w:szCs w:val="20"/>
              </w:rPr>
              <w:t>dokument (ime i prezime, e-mail, telefon)</w:t>
            </w:r>
            <w:r w:rsidR="00DA2EAC" w:rsidRPr="00B2774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BBF6" w14:textId="77777777" w:rsidR="00801BB6" w:rsidRPr="00B2774E" w:rsidRDefault="00801BB6" w:rsidP="00B87B44">
            <w:pPr>
              <w:tabs>
                <w:tab w:val="center" w:pos="126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12F03C73" w14:textId="77777777" w:rsidR="00DA2EAC" w:rsidRPr="00B2774E" w:rsidRDefault="00DA2EAC" w:rsidP="00DA2EAC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14:paraId="6F681327" w14:textId="77777777" w:rsidR="00350BD6" w:rsidRPr="00B2774E" w:rsidRDefault="00350BD6" w:rsidP="00DA2EAC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14:paraId="438C437E" w14:textId="77777777" w:rsidR="00350BD6" w:rsidRPr="00B2774E" w:rsidRDefault="00350BD6" w:rsidP="00DA2EAC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14:paraId="411B8AA7" w14:textId="77777777" w:rsidR="00350BD6" w:rsidRPr="00B2774E" w:rsidRDefault="00350BD6" w:rsidP="00DA2EAC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14:paraId="00AF8663" w14:textId="77777777" w:rsidR="00350BD6" w:rsidRPr="00B2774E" w:rsidRDefault="00350BD6" w:rsidP="00DA2EAC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11"/>
        <w:gridCol w:w="7473"/>
      </w:tblGrid>
      <w:tr w:rsidR="00DA2EAC" w:rsidRPr="00B2774E" w14:paraId="15418775" w14:textId="77777777" w:rsidTr="00DA2EAC">
        <w:trPr>
          <w:trHeight w:val="539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14:paraId="79ED0764" w14:textId="45F77D43" w:rsidR="00DA2EAC" w:rsidRPr="00B2774E" w:rsidRDefault="00DA2EAC" w:rsidP="00DA2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OSNOVNI PODACI ELEKTRANE</w:t>
            </w:r>
          </w:p>
        </w:tc>
      </w:tr>
      <w:tr w:rsidR="0001652D" w:rsidRPr="00B2774E" w14:paraId="60AFA4D5" w14:textId="77777777" w:rsidTr="00DA2EAC">
        <w:trPr>
          <w:trHeight w:val="397"/>
        </w:trPr>
        <w:tc>
          <w:tcPr>
            <w:tcW w:w="23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DF65E5C" w14:textId="77777777" w:rsidR="004D10A8" w:rsidRPr="00B2774E" w:rsidRDefault="004D10A8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Instalisana snaga elektrane</w:t>
            </w:r>
            <w:r w:rsidR="00D3386D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(MW)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26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EB482" w14:textId="77777777" w:rsidR="004D10A8" w:rsidRPr="00B2774E" w:rsidRDefault="004D10A8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1652D" w:rsidRPr="00B2774E" w14:paraId="5CB78A2F" w14:textId="77777777" w:rsidTr="00350BD6">
        <w:trPr>
          <w:trHeight w:val="397"/>
        </w:trPr>
        <w:tc>
          <w:tcPr>
            <w:tcW w:w="2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D5375C4" w14:textId="77777777" w:rsidR="004D10A8" w:rsidRPr="00B2774E" w:rsidRDefault="004D10A8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Lokacija (</w:t>
            </w:r>
            <w:r w:rsidR="00D3386D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mjesto i 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koordinate):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9B9BF" w14:textId="77777777" w:rsidR="004D10A8" w:rsidRPr="00B2774E" w:rsidRDefault="004D10A8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1652D" w:rsidRPr="00B2774E" w14:paraId="454C4134" w14:textId="77777777" w:rsidTr="00350BD6">
        <w:trPr>
          <w:trHeight w:val="397"/>
        </w:trPr>
        <w:tc>
          <w:tcPr>
            <w:tcW w:w="2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83D16F4" w14:textId="77777777" w:rsidR="005B5202" w:rsidRPr="00B2774E" w:rsidRDefault="005B5202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Nadležna općina</w:t>
            </w:r>
            <w:r w:rsidR="00B30705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/grad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3501" w14:textId="77777777" w:rsidR="005B5202" w:rsidRPr="00B2774E" w:rsidRDefault="005B5202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01652D" w:rsidRPr="00B2774E" w14:paraId="7177219D" w14:textId="77777777" w:rsidTr="00DA2EAC">
        <w:trPr>
          <w:trHeight w:val="397"/>
        </w:trPr>
        <w:tc>
          <w:tcPr>
            <w:tcW w:w="2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96E3991" w14:textId="77777777" w:rsidR="004D10A8" w:rsidRPr="00B2774E" w:rsidRDefault="004D10A8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Status </w:t>
            </w:r>
            <w:r w:rsidR="009B6807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elektrane</w:t>
            </w:r>
            <w:r w:rsidR="00D3386D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(u pripremi, u izgradnji, u pogonu</w:t>
            </w:r>
            <w:r w:rsidR="005A5152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...</w:t>
            </w:r>
            <w:r w:rsidR="00D3386D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)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322B4" w14:textId="77777777" w:rsidR="004D10A8" w:rsidRPr="00B2774E" w:rsidRDefault="004D10A8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1652D" w:rsidRPr="00B2774E" w14:paraId="35468633" w14:textId="77777777" w:rsidTr="00D16D17">
        <w:trPr>
          <w:trHeight w:val="397"/>
        </w:trPr>
        <w:tc>
          <w:tcPr>
            <w:tcW w:w="2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2517628" w14:textId="77777777" w:rsidR="004D10A8" w:rsidRPr="00B2774E" w:rsidRDefault="009B6807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Predviđeni p</w:t>
            </w:r>
            <w:r w:rsidR="004D10A8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reostali vijek </w:t>
            </w:r>
            <w:r w:rsidR="005A5152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upotrebe</w:t>
            </w:r>
            <w:r w:rsidR="004D10A8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26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E8239" w14:textId="77777777" w:rsidR="004D10A8" w:rsidRPr="00B2774E" w:rsidRDefault="004D10A8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1652D" w:rsidRPr="00B2774E" w14:paraId="4A966DA7" w14:textId="77777777" w:rsidTr="00DA2EAC">
        <w:trPr>
          <w:trHeight w:val="39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D97138E" w14:textId="77777777" w:rsidR="005B5202" w:rsidRPr="00B2774E" w:rsidRDefault="005B5202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Površina koju za</w:t>
            </w:r>
            <w:r w:rsidR="00B61743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zima elektrana (hektara):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612A7" w14:textId="77777777" w:rsidR="005B5202" w:rsidRPr="00B2774E" w:rsidRDefault="005B5202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01652D" w:rsidRPr="00B2774E" w14:paraId="39FE08A8" w14:textId="77777777" w:rsidTr="00DA2EAC">
        <w:trPr>
          <w:trHeight w:val="39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7F98978" w14:textId="77777777" w:rsidR="00B61743" w:rsidRPr="00B2774E" w:rsidRDefault="00B61743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Vrsta zemljišta parcele na kojoj je elektrana (građevinsko, poljoprivredno, šumsko, pašnjak ... )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1B865B" w14:textId="77777777" w:rsidR="00B61743" w:rsidRPr="00B2774E" w:rsidRDefault="00B61743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01652D" w:rsidRPr="00B2774E" w14:paraId="49FE956E" w14:textId="77777777" w:rsidTr="00DA2EAC">
        <w:trPr>
          <w:trHeight w:val="39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19EE654" w14:textId="77777777" w:rsidR="005B5202" w:rsidRPr="00B2774E" w:rsidRDefault="005B5202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Imovinsko pravni odnosi (vlasništvo</w:t>
            </w:r>
            <w:r w:rsidR="00B61743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1/x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, zakup, koncesija</w:t>
            </w:r>
            <w:r w:rsidR="00B61743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...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):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F7016E" w14:textId="77777777" w:rsidR="005B5202" w:rsidRPr="00B2774E" w:rsidRDefault="005B5202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01652D" w:rsidRPr="00B2774E" w14:paraId="31F3121F" w14:textId="77777777" w:rsidTr="00DA2EAC">
        <w:trPr>
          <w:trHeight w:val="39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6B766D7" w14:textId="77777777" w:rsidR="005B5202" w:rsidRPr="00B2774E" w:rsidRDefault="005B5202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Pristupni put: (vlasništvo</w:t>
            </w:r>
            <w:r w:rsidR="00B61743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1/x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, zakup, koncesija</w:t>
            </w:r>
            <w:r w:rsidR="00B61743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...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):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F123B2" w14:textId="77777777" w:rsidR="005B5202" w:rsidRPr="00B2774E" w:rsidRDefault="005B5202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01652D" w:rsidRPr="00B2774E" w14:paraId="1FB3D1B8" w14:textId="77777777" w:rsidTr="00DA2EAC">
        <w:trPr>
          <w:trHeight w:val="39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50AFA6A" w14:textId="77777777" w:rsidR="005B5202" w:rsidRPr="00B2774E" w:rsidRDefault="00B61743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Vrsta pristupnog puta (makadam, asfalt)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359578" w14:textId="77777777" w:rsidR="005B5202" w:rsidRPr="00B2774E" w:rsidRDefault="005B5202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01652D" w:rsidRPr="00B2774E" w14:paraId="0EA3406A" w14:textId="77777777" w:rsidTr="00DA2EAC">
        <w:trPr>
          <w:trHeight w:val="39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081515D" w14:textId="77777777" w:rsidR="00B61743" w:rsidRPr="00B2774E" w:rsidRDefault="00B61743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Udaljenost elektrane od glavne saobraćajnice (km):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1B4E9B" w14:textId="77777777" w:rsidR="00B61743" w:rsidRPr="00B2774E" w:rsidRDefault="00B61743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01652D" w:rsidRPr="00B2774E" w14:paraId="62937D66" w14:textId="77777777" w:rsidTr="00DA2EAC">
        <w:trPr>
          <w:trHeight w:val="39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7EAED83" w14:textId="77777777" w:rsidR="00565821" w:rsidRPr="00B2774E" w:rsidRDefault="00565821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Udaljenost elektrane od mjesta priključenja na prenosnu mrežu: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A68D9B" w14:textId="77777777" w:rsidR="00565821" w:rsidRPr="00B2774E" w:rsidRDefault="00565821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350BD6" w:rsidRPr="00B2774E" w14:paraId="414A7A3E" w14:textId="77777777" w:rsidTr="00350BD6">
        <w:trPr>
          <w:trHeight w:val="39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8704187" w14:textId="3A881235" w:rsidR="00350BD6" w:rsidRPr="00B2774E" w:rsidRDefault="00350BD6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Način priključenja na prenosnu mrežu (opis infrastrukture):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8EC5E4" w14:textId="77777777" w:rsidR="00350BD6" w:rsidRPr="00B2774E" w:rsidRDefault="00350BD6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01652D" w:rsidRPr="00B2774E" w14:paraId="6FE599D0" w14:textId="77777777" w:rsidTr="00350BD6">
        <w:trPr>
          <w:trHeight w:val="397"/>
        </w:trPr>
        <w:tc>
          <w:tcPr>
            <w:tcW w:w="2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F3EA944" w14:textId="77777777" w:rsidR="00565821" w:rsidRPr="00B2774E" w:rsidRDefault="00522D08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Operater</w:t>
            </w:r>
            <w:r w:rsidR="00FC21DB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zadužen za balansiranje isporuke el. energije</w:t>
            </w:r>
            <w:r w:rsidR="0091190B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:</w:t>
            </w:r>
            <w:r w:rsidR="00565821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</w:p>
        </w:tc>
        <w:tc>
          <w:tcPr>
            <w:tcW w:w="26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06F2B" w14:textId="77777777" w:rsidR="00565821" w:rsidRPr="00B2774E" w:rsidRDefault="00565821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350BD6" w:rsidRPr="00B2774E" w14:paraId="24F302BC" w14:textId="77777777" w:rsidTr="00350BD6">
        <w:trPr>
          <w:trHeight w:val="46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BA30E7" w14:textId="77777777" w:rsidR="00350BD6" w:rsidRPr="00B2774E" w:rsidRDefault="00350BD6" w:rsidP="00290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350BD6" w:rsidRPr="00B2774E" w14:paraId="2D5E8C67" w14:textId="77777777" w:rsidTr="00350BD6">
        <w:trPr>
          <w:trHeight w:val="463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016F7EC2" w14:textId="77777777" w:rsidR="00350BD6" w:rsidRPr="00B2774E" w:rsidRDefault="00350BD6" w:rsidP="00290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350BD6" w:rsidRPr="00B2774E" w14:paraId="6F2F11C5" w14:textId="77777777" w:rsidTr="00350BD6">
        <w:trPr>
          <w:trHeight w:val="46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A918F4" w14:textId="77777777" w:rsidR="00350BD6" w:rsidRPr="00B2774E" w:rsidRDefault="00350BD6" w:rsidP="00290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8C3FF8" w:rsidRPr="00B2774E" w14:paraId="403C1755" w14:textId="77777777" w:rsidTr="00350BD6">
        <w:trPr>
          <w:trHeight w:val="4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14:paraId="0A17704E" w14:textId="603B612B" w:rsidR="008C3FF8" w:rsidRPr="00B2774E" w:rsidRDefault="008C3FF8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Tehnički parametri elektrane</w:t>
            </w:r>
          </w:p>
        </w:tc>
      </w:tr>
      <w:tr w:rsidR="0001652D" w:rsidRPr="00B2774E" w14:paraId="3646D832" w14:textId="77777777" w:rsidTr="00DA2EAC">
        <w:trPr>
          <w:trHeight w:val="300"/>
        </w:trPr>
        <w:tc>
          <w:tcPr>
            <w:tcW w:w="23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7FE28" w14:textId="77777777" w:rsidR="004D10A8" w:rsidRPr="00B2774E" w:rsidRDefault="004D10A8" w:rsidP="0091190B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26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E1C0C" w14:textId="77777777" w:rsidR="004D10A8" w:rsidRPr="00B2774E" w:rsidRDefault="004D10A8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1652D" w:rsidRPr="00B2774E" w14:paraId="52820B95" w14:textId="77777777" w:rsidTr="00DA2EAC">
        <w:trPr>
          <w:trHeight w:val="3168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0B5DA" w14:textId="6F3FDA97" w:rsidR="004D10A8" w:rsidRPr="00B2774E" w:rsidRDefault="004D10A8" w:rsidP="00565821">
            <w:pPr>
              <w:tabs>
                <w:tab w:val="left" w:pos="78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Molimo vas da navedete sve relevantne tehničke parametre vezane za vašu elektranu, uključujući kapacitete, tip opreme,</w:t>
            </w:r>
            <w:r w:rsidR="00350BD6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snagu </w:t>
            </w:r>
            <w:r w:rsidR="007B7C30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projektovanih/ugrađenih </w:t>
            </w:r>
            <w:r w:rsidR="00350BD6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FN modula i invertora, efikasnost FN modula,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tehnologiju proizvodnje energije, te sve tehničke specifikacije koje su specifične za vaš projek</w:t>
            </w:r>
            <w:r w:rsidR="00801BB6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t ili koje mogu imati u</w:t>
            </w:r>
            <w:r w:rsidR="001B3483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ticaja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na budući razvoj projekta.</w:t>
            </w:r>
          </w:p>
          <w:p w14:paraId="05AD552C" w14:textId="77777777" w:rsidR="004D10A8" w:rsidRPr="00B2774E" w:rsidRDefault="004D10A8" w:rsidP="00565821">
            <w:pPr>
              <w:tabs>
                <w:tab w:val="left" w:pos="782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  <w:p w14:paraId="65A93ED1" w14:textId="77777777" w:rsidR="004D10A8" w:rsidRPr="00B2774E" w:rsidRDefault="004D10A8" w:rsidP="00565821">
            <w:pPr>
              <w:tabs>
                <w:tab w:val="left" w:pos="782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  <w:p w14:paraId="28DBBCDB" w14:textId="77777777" w:rsidR="004D10A8" w:rsidRPr="00B2774E" w:rsidRDefault="004D10A8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8EABD" w14:textId="77777777" w:rsidR="004D10A8" w:rsidRPr="00B2774E" w:rsidRDefault="004D10A8" w:rsidP="00290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1652D" w:rsidRPr="00B2774E" w14:paraId="79A2259C" w14:textId="77777777" w:rsidTr="00D16D17">
        <w:trPr>
          <w:trHeight w:val="2548"/>
        </w:trPr>
        <w:tc>
          <w:tcPr>
            <w:tcW w:w="2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33270" w14:textId="77777777" w:rsidR="0091190B" w:rsidRPr="00B2774E" w:rsidRDefault="0091190B" w:rsidP="00565821">
            <w:pPr>
              <w:tabs>
                <w:tab w:val="left" w:pos="78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Molimo vas da navedete sve relevantne podatke za rješavanje imovinsko pravnih odnosa za parcelu elektrane, mjest</w:t>
            </w:r>
            <w:r w:rsidR="00D77E9F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 w:rsidR="00D77E9F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za 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priključenj</w:t>
            </w:r>
            <w:r w:rsidR="00D77E9F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e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na prenosnu mrežu</w:t>
            </w:r>
            <w:r w:rsidR="00D77E9F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prist</w:t>
            </w:r>
            <w:r w:rsidR="00B30705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pni put.</w:t>
            </w:r>
          </w:p>
        </w:tc>
        <w:tc>
          <w:tcPr>
            <w:tcW w:w="26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2CE53" w14:textId="77777777" w:rsidR="0091190B" w:rsidRPr="00B2774E" w:rsidRDefault="0091190B" w:rsidP="00290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01652D" w:rsidRPr="00B2774E" w14:paraId="1D0EAAA4" w14:textId="77777777" w:rsidTr="00DA2EAC">
        <w:trPr>
          <w:trHeight w:val="2396"/>
        </w:trPr>
        <w:tc>
          <w:tcPr>
            <w:tcW w:w="2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9BB3F" w14:textId="77777777" w:rsidR="009B6807" w:rsidRPr="00B2774E" w:rsidRDefault="009B6807" w:rsidP="00565821">
            <w:pPr>
              <w:tabs>
                <w:tab w:val="left" w:pos="78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lastRenderedPageBreak/>
              <w:t>Molimo vas da pružite informacije o mogućnostima proširenja kapaciteta vaše elektrane, uključujući opcije za ugradnju sistema za skladištenje energije (battery storage), ukoliko su takve mogućnosti dostupne u okviru vašeg projekta.</w:t>
            </w:r>
          </w:p>
        </w:tc>
        <w:tc>
          <w:tcPr>
            <w:tcW w:w="2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1372E" w14:textId="77777777" w:rsidR="009B6807" w:rsidRPr="00B2774E" w:rsidRDefault="009B6807" w:rsidP="00290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8C3FF8" w:rsidRPr="00B2774E" w14:paraId="6351AB00" w14:textId="77777777" w:rsidTr="008C3FF8">
        <w:trPr>
          <w:trHeight w:val="41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DD80556" w14:textId="5CCD61C0" w:rsidR="008C3FF8" w:rsidRPr="00B2774E" w:rsidRDefault="008C3FF8" w:rsidP="008C3FF8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Ekonomski parametri elektrane</w:t>
            </w:r>
          </w:p>
        </w:tc>
      </w:tr>
      <w:tr w:rsidR="0001652D" w:rsidRPr="00B2774E" w14:paraId="7C6BC22A" w14:textId="77777777" w:rsidTr="00DA2EAC">
        <w:trPr>
          <w:trHeight w:val="510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A1B75" w14:textId="77777777" w:rsidR="004D10A8" w:rsidRPr="00B2774E" w:rsidRDefault="004D10A8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Ukupni iznos investicije</w:t>
            </w:r>
            <w:r w:rsidR="00D3386D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(KM)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C2608" w14:textId="77777777" w:rsidR="004D10A8" w:rsidRPr="00B2774E" w:rsidRDefault="004D10A8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1652D" w:rsidRPr="00B2774E" w14:paraId="0CD9B691" w14:textId="77777777" w:rsidTr="00DA2EAC">
        <w:trPr>
          <w:trHeight w:val="510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4CD7A" w14:textId="77777777" w:rsidR="004D10A8" w:rsidRPr="00B2774E" w:rsidRDefault="004D10A8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Izvor finansiranja: 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BA3DA" w14:textId="77777777" w:rsidR="004D10A8" w:rsidRPr="00B2774E" w:rsidRDefault="004D10A8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1652D" w:rsidRPr="00B2774E" w14:paraId="27FD10FA" w14:textId="77777777" w:rsidTr="00DA2EAC">
        <w:trPr>
          <w:trHeight w:val="510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DA063" w14:textId="77777777" w:rsidR="004D10A8" w:rsidRPr="00B2774E" w:rsidRDefault="004D10A8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Godišnji operativni troškovi</w:t>
            </w:r>
            <w:r w:rsidR="00D3386D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(KM)</w:t>
            </w:r>
            <w:r w:rsidR="00386618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EA2EC" w14:textId="77777777" w:rsidR="004D10A8" w:rsidRPr="00B2774E" w:rsidRDefault="004D10A8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1652D" w:rsidRPr="00B2774E" w14:paraId="199FE9DA" w14:textId="77777777" w:rsidTr="00DA2EAC">
        <w:trPr>
          <w:trHeight w:val="510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071C" w14:textId="77777777" w:rsidR="004D10A8" w:rsidRPr="00B2774E" w:rsidRDefault="004D10A8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Prihodi od prodaje električne energije na godišnjem nivou</w:t>
            </w:r>
            <w:r w:rsidR="00D3386D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(KM)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A912B" w14:textId="77777777" w:rsidR="004D10A8" w:rsidRPr="00B2774E" w:rsidRDefault="004D10A8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1652D" w:rsidRPr="00B2774E" w14:paraId="1E8A2E5E" w14:textId="77777777" w:rsidTr="00DA2EAC">
        <w:trPr>
          <w:trHeight w:val="1252"/>
        </w:trPr>
        <w:tc>
          <w:tcPr>
            <w:tcW w:w="2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B11C2" w14:textId="77777777" w:rsidR="004D10A8" w:rsidRPr="00B2774E" w:rsidRDefault="00386618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Način ostvarivanja prihoda od elektrane</w:t>
            </w:r>
            <w:r w:rsidR="004D10A8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(dugoročni ugovori, </w:t>
            </w:r>
            <w:r w:rsidR="001B3483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putem </w:t>
            </w:r>
            <w:r w:rsidR="004D10A8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berz</w:t>
            </w:r>
            <w:r w:rsidR="00D3386D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i</w:t>
            </w:r>
            <w:r w:rsidR="004D10A8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, usluge balansiranja i dr.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modeli</w:t>
            </w:r>
            <w:r w:rsidR="004D10A8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):</w:t>
            </w:r>
          </w:p>
        </w:tc>
        <w:tc>
          <w:tcPr>
            <w:tcW w:w="2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516D8" w14:textId="77777777" w:rsidR="004D10A8" w:rsidRPr="00B2774E" w:rsidRDefault="004D10A8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1652D" w:rsidRPr="00B2774E" w14:paraId="02D1CDA7" w14:textId="77777777" w:rsidTr="00DA2EAC">
        <w:trPr>
          <w:trHeight w:val="1616"/>
        </w:trPr>
        <w:tc>
          <w:tcPr>
            <w:tcW w:w="2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19415" w14:textId="77777777" w:rsidR="00386618" w:rsidRPr="00B2774E" w:rsidRDefault="00386618" w:rsidP="00565821">
            <w:pPr>
              <w:tabs>
                <w:tab w:val="left" w:pos="78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Navesti potencijalne rizike povezane sa vašim projektom, uključujući, ali ne ograničavajući se na, tržišne, regulatorne, finansijske i operativne rizike, kao i sve druge faktore koji mogu uticati na usp</w:t>
            </w:r>
            <w:r w:rsidR="00B30705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j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ešnost projekta:</w:t>
            </w:r>
          </w:p>
        </w:tc>
        <w:tc>
          <w:tcPr>
            <w:tcW w:w="2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3AAB7E" w14:textId="77777777" w:rsidR="00386618" w:rsidRPr="00B2774E" w:rsidRDefault="00386618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01652D" w:rsidRPr="00B2774E" w14:paraId="27E60C98" w14:textId="77777777" w:rsidTr="00DA2EAC">
        <w:trPr>
          <w:trHeight w:val="3260"/>
        </w:trPr>
        <w:tc>
          <w:tcPr>
            <w:tcW w:w="2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B4115" w14:textId="77777777" w:rsidR="004D10A8" w:rsidRPr="00B2774E" w:rsidRDefault="004D10A8" w:rsidP="00565821">
            <w:pPr>
              <w:tabs>
                <w:tab w:val="left" w:pos="78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lastRenderedPageBreak/>
              <w:t>Navesti svu relevantnu dokumentaciju vezanu za vašu elektranu, uključujući dozvole</w:t>
            </w:r>
            <w:r w:rsidR="00FC0A2A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, </w:t>
            </w:r>
            <w:r w:rsidR="00522D08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elaborate, </w:t>
            </w:r>
            <w:r w:rsidR="00FC0A2A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licence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 druge potrebne akte koji su bili preduslov za priključenje na prenosnu mrežu</w:t>
            </w:r>
            <w:r w:rsidR="00386618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BiH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 puštanje u rad, kao i eventualne nedostajuće dokumente koji su u procesu pribavljanja, uz očekivani rok za njihovo izdavanje.</w:t>
            </w:r>
          </w:p>
        </w:tc>
        <w:tc>
          <w:tcPr>
            <w:tcW w:w="2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C8C10" w14:textId="77777777" w:rsidR="004D10A8" w:rsidRPr="00B2774E" w:rsidRDefault="004D10A8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8C3FF8" w:rsidRPr="00B2774E" w14:paraId="6B00451A" w14:textId="77777777" w:rsidTr="008C3FF8">
        <w:trPr>
          <w:trHeight w:val="4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B3A69F8" w14:textId="39B10434" w:rsidR="008C3FF8" w:rsidRPr="00B2774E" w:rsidRDefault="008C3FF8" w:rsidP="008C3FF8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Opcije saradnje koje možete ponuditi BH Telecomu: </w:t>
            </w:r>
          </w:p>
        </w:tc>
      </w:tr>
      <w:tr w:rsidR="0001652D" w:rsidRPr="00B2774E" w14:paraId="56414C40" w14:textId="77777777" w:rsidTr="00350BD6">
        <w:trPr>
          <w:trHeight w:val="419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7F9E0" w14:textId="6AB6D6D8" w:rsidR="004D10A8" w:rsidRPr="00B2774E" w:rsidRDefault="00C23FA3" w:rsidP="00EC77D4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Opcija 1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: M</w:t>
            </w:r>
            <w:r w:rsidR="004D10A8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ogućnost prodaje udjela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(DA/NE)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9AA91" w14:textId="69A0940A" w:rsidR="004D10A8" w:rsidRPr="00B2774E" w:rsidRDefault="004D10A8" w:rsidP="00C2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C23FA3" w:rsidRPr="00B2774E" w14:paraId="3128E9F5" w14:textId="77777777" w:rsidTr="00DA2EAC">
        <w:trPr>
          <w:trHeight w:val="510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B9DCD" w14:textId="2B22BD65" w:rsidR="00C23FA3" w:rsidRPr="00B2774E" w:rsidRDefault="00C23FA3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iCs/>
                <w:sz w:val="20"/>
                <w:szCs w:val="20"/>
                <w:lang w:eastAsia="bs-Latn-BA"/>
              </w:rPr>
              <w:t>Ukoliko je odgovor DA, ukratko opisati prijedlog: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91885A" w14:textId="77777777" w:rsidR="00C23FA3" w:rsidRPr="00B2774E" w:rsidRDefault="00C23FA3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01652D" w:rsidRPr="00B2774E" w14:paraId="4C002066" w14:textId="77777777" w:rsidTr="00DA2EAC">
        <w:trPr>
          <w:trHeight w:val="510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70958" w14:textId="77777777" w:rsidR="004D10A8" w:rsidRPr="00B2774E" w:rsidRDefault="00386618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  <w:t>Informativna c</w:t>
            </w:r>
            <w:r w:rsidR="004D10A8" w:rsidRPr="00B277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  <w:t>ijena udjela: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E437E" w14:textId="77777777" w:rsidR="004D10A8" w:rsidRPr="00B2774E" w:rsidRDefault="004D10A8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1652D" w:rsidRPr="00B2774E" w14:paraId="72F8E5F9" w14:textId="77777777" w:rsidTr="00DA2EAC">
        <w:trPr>
          <w:trHeight w:val="510"/>
        </w:trPr>
        <w:tc>
          <w:tcPr>
            <w:tcW w:w="2328" w:type="pct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7CAE9" w14:textId="77777777" w:rsidR="00D938AA" w:rsidRPr="00B2774E" w:rsidRDefault="00D938AA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  <w:t>Uslovi saradnje:</w:t>
            </w:r>
          </w:p>
        </w:tc>
        <w:tc>
          <w:tcPr>
            <w:tcW w:w="2672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602F06" w14:textId="77777777" w:rsidR="00D938AA" w:rsidRPr="00B2774E" w:rsidRDefault="00D938AA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01652D" w:rsidRPr="00B2774E" w14:paraId="70BADB06" w14:textId="77777777" w:rsidTr="00D16D17">
        <w:trPr>
          <w:trHeight w:val="935"/>
        </w:trPr>
        <w:tc>
          <w:tcPr>
            <w:tcW w:w="232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E9336" w14:textId="7F038564" w:rsidR="00C37DC7" w:rsidRPr="00B2774E" w:rsidRDefault="00C23FA3" w:rsidP="00565821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Opcija 2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: </w:t>
            </w:r>
            <w:r w:rsidR="00D938AA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Mogućnost zajedničkog osnivanja kompanije koja bi se bavila proizvodnjom, skladištenjem i prodajom</w:t>
            </w:r>
            <w:r w:rsidR="002C2FF8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el. energije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(DA/NE)</w:t>
            </w:r>
          </w:p>
        </w:tc>
        <w:tc>
          <w:tcPr>
            <w:tcW w:w="2672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7265DE" w14:textId="77777777" w:rsidR="00C37DC7" w:rsidRPr="00B2774E" w:rsidRDefault="00C37DC7" w:rsidP="00290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C23FA3" w:rsidRPr="00B2774E" w14:paraId="26D5399B" w14:textId="77777777" w:rsidTr="00DA2EAC">
        <w:trPr>
          <w:trHeight w:val="510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831F" w14:textId="759AA6CD" w:rsidR="00C23FA3" w:rsidRPr="00B2774E" w:rsidRDefault="00C23FA3" w:rsidP="00C23FA3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iCs/>
                <w:sz w:val="20"/>
                <w:szCs w:val="20"/>
                <w:lang w:eastAsia="bs-Latn-BA"/>
              </w:rPr>
              <w:t>Ukoliko je odgovor DA, ukratko opisati prijedlog: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DBE2" w14:textId="77777777" w:rsidR="00C23FA3" w:rsidRPr="00B2774E" w:rsidRDefault="00C23FA3" w:rsidP="00C2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C23FA3" w:rsidRPr="00B2774E" w14:paraId="57DC3044" w14:textId="77777777" w:rsidTr="00DA2EAC">
        <w:trPr>
          <w:trHeight w:val="510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6C2A" w14:textId="77777777" w:rsidR="00C23FA3" w:rsidRPr="00B2774E" w:rsidRDefault="00C23FA3" w:rsidP="00C23FA3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  <w:t>Informativna cijena ulaganja: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722E" w14:textId="77777777" w:rsidR="00C23FA3" w:rsidRPr="00B2774E" w:rsidRDefault="00C23FA3" w:rsidP="00C2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C23FA3" w:rsidRPr="00B2774E" w14:paraId="6913733D" w14:textId="77777777" w:rsidTr="00DA2EAC">
        <w:trPr>
          <w:trHeight w:val="510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8D93" w14:textId="77777777" w:rsidR="00C23FA3" w:rsidRPr="00B2774E" w:rsidRDefault="00C23FA3" w:rsidP="00C23FA3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  <w:t>Uslovi saradnje: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1752" w14:textId="77777777" w:rsidR="00C23FA3" w:rsidRPr="00B2774E" w:rsidRDefault="00C23FA3" w:rsidP="00C2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C23FA3" w:rsidRPr="00B2774E" w14:paraId="13DFDDED" w14:textId="77777777" w:rsidTr="00D16D17">
        <w:trPr>
          <w:trHeight w:val="930"/>
        </w:trPr>
        <w:tc>
          <w:tcPr>
            <w:tcW w:w="23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CBD2" w14:textId="04B65D49" w:rsidR="00C23FA3" w:rsidRPr="00B2774E" w:rsidRDefault="00C23FA3" w:rsidP="00C23FA3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lastRenderedPageBreak/>
              <w:t>Opcija 3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: Mogućnost otkupa licence i popratne projektne dokumetnacije za korisnike u Registru bilansiranih korisnika </w:t>
            </w:r>
            <w:r w:rsidR="00D16D17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kod NOSBiH</w:t>
            </w:r>
            <w:r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(DA/NE)</w:t>
            </w:r>
          </w:p>
        </w:tc>
        <w:tc>
          <w:tcPr>
            <w:tcW w:w="26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F6E7" w14:textId="77777777" w:rsidR="00C23FA3" w:rsidRPr="00B2774E" w:rsidRDefault="00C23FA3" w:rsidP="00C2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C23FA3" w:rsidRPr="00B2774E" w14:paraId="743C889B" w14:textId="77777777" w:rsidTr="00DA2EAC">
        <w:trPr>
          <w:trHeight w:val="510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4E8E" w14:textId="474C709B" w:rsidR="00C23FA3" w:rsidRPr="00B2774E" w:rsidRDefault="00C23FA3" w:rsidP="00C23FA3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iCs/>
                <w:sz w:val="20"/>
                <w:szCs w:val="20"/>
                <w:lang w:eastAsia="bs-Latn-BA"/>
              </w:rPr>
              <w:t>Ukoliko je odgovor DA, ukratko opisati prijedlog: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73C1" w14:textId="77777777" w:rsidR="00C23FA3" w:rsidRPr="00B2774E" w:rsidRDefault="00C23FA3" w:rsidP="00C2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C23FA3" w:rsidRPr="00B2774E" w14:paraId="46F01E7E" w14:textId="77777777" w:rsidTr="00DA2EAC">
        <w:trPr>
          <w:trHeight w:val="510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970E" w14:textId="77777777" w:rsidR="00C23FA3" w:rsidRPr="00B2774E" w:rsidRDefault="00C23FA3" w:rsidP="00C23FA3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  <w:t>Informativna cijena: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B246" w14:textId="77777777" w:rsidR="00C23FA3" w:rsidRPr="00B2774E" w:rsidRDefault="00C23FA3" w:rsidP="00C2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C23FA3" w:rsidRPr="00B2774E" w14:paraId="7642C2EA" w14:textId="77777777" w:rsidTr="00DA2EAC">
        <w:trPr>
          <w:trHeight w:val="510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9361" w14:textId="77777777" w:rsidR="00C23FA3" w:rsidRPr="00B2774E" w:rsidRDefault="00C23FA3" w:rsidP="00C23FA3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  <w:t>Uslovi saradnje: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AE48" w14:textId="77777777" w:rsidR="00C23FA3" w:rsidRPr="00B2774E" w:rsidRDefault="00C23FA3" w:rsidP="00C2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C23FA3" w:rsidRPr="00B2774E" w14:paraId="092CF6F3" w14:textId="77777777" w:rsidTr="007B7C30">
        <w:trPr>
          <w:trHeight w:val="567"/>
        </w:trPr>
        <w:tc>
          <w:tcPr>
            <w:tcW w:w="23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8523" w14:textId="5FD30D19" w:rsidR="00C23FA3" w:rsidRPr="00B2774E" w:rsidRDefault="00C23FA3" w:rsidP="00C23FA3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bs-Latn-BA"/>
              </w:rPr>
              <w:t>Druge opcije</w:t>
            </w:r>
            <w:r w:rsidRPr="00B2774E">
              <w:rPr>
                <w:rFonts w:ascii="Arial" w:eastAsia="Times New Roman" w:hAnsi="Arial" w:cs="Arial"/>
                <w:iCs/>
                <w:sz w:val="20"/>
                <w:szCs w:val="20"/>
                <w:lang w:eastAsia="bs-Latn-BA"/>
              </w:rPr>
              <w:t xml:space="preserve"> </w:t>
            </w:r>
            <w:r w:rsidRPr="00B2774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bs-Latn-BA"/>
              </w:rPr>
              <w:t>saradnje</w:t>
            </w:r>
            <w:r w:rsidRPr="00B2774E">
              <w:rPr>
                <w:rFonts w:ascii="Arial" w:eastAsia="Times New Roman" w:hAnsi="Arial" w:cs="Arial"/>
                <w:iCs/>
                <w:sz w:val="20"/>
                <w:szCs w:val="20"/>
                <w:lang w:eastAsia="bs-Latn-BA"/>
              </w:rPr>
              <w:t xml:space="preserve"> </w:t>
            </w:r>
            <w:r w:rsidR="007B7C30" w:rsidRPr="00B2774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(DA/NE)</w:t>
            </w:r>
          </w:p>
        </w:tc>
        <w:tc>
          <w:tcPr>
            <w:tcW w:w="26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92E9" w14:textId="77777777" w:rsidR="00C23FA3" w:rsidRPr="00B2774E" w:rsidRDefault="00C23FA3" w:rsidP="00C2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7B7C30" w:rsidRPr="00B2774E" w14:paraId="6D87C2BF" w14:textId="77777777" w:rsidTr="007B7C30">
        <w:trPr>
          <w:trHeight w:val="721"/>
        </w:trPr>
        <w:tc>
          <w:tcPr>
            <w:tcW w:w="23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1159" w14:textId="1D65D659" w:rsidR="007B7C30" w:rsidRPr="00B2774E" w:rsidRDefault="007B7C30" w:rsidP="00C23FA3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iCs/>
                <w:sz w:val="20"/>
                <w:szCs w:val="20"/>
                <w:lang w:eastAsia="bs-Latn-BA"/>
              </w:rPr>
              <w:t>Ukoliko je odgovor DA, ukratko opisati prijedlog:</w:t>
            </w:r>
          </w:p>
        </w:tc>
        <w:tc>
          <w:tcPr>
            <w:tcW w:w="26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6662" w14:textId="77777777" w:rsidR="007B7C30" w:rsidRPr="00B2774E" w:rsidRDefault="007B7C30" w:rsidP="00C2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C23FA3" w:rsidRPr="00B2774E" w14:paraId="68D1BB68" w14:textId="77777777" w:rsidTr="00DA2EAC">
        <w:trPr>
          <w:trHeight w:val="510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76F6" w14:textId="77777777" w:rsidR="00C23FA3" w:rsidRPr="00B2774E" w:rsidRDefault="00C23FA3" w:rsidP="00C23FA3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  <w:t>Informativna cijena: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7510" w14:textId="77777777" w:rsidR="00C23FA3" w:rsidRPr="00B2774E" w:rsidRDefault="00C23FA3" w:rsidP="00C2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C23FA3" w:rsidRPr="00B2774E" w14:paraId="778F88AA" w14:textId="77777777" w:rsidTr="00DA2EAC">
        <w:trPr>
          <w:trHeight w:val="510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6164" w14:textId="77777777" w:rsidR="00C23FA3" w:rsidRPr="00B2774E" w:rsidRDefault="00C23FA3" w:rsidP="00C23FA3">
            <w:pPr>
              <w:tabs>
                <w:tab w:val="left" w:pos="782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</w:pPr>
            <w:r w:rsidRPr="00B277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s-Latn-BA"/>
              </w:rPr>
              <w:t>Uslovi saradnje: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26A6" w14:textId="77777777" w:rsidR="00C23FA3" w:rsidRPr="00B2774E" w:rsidRDefault="00C23FA3" w:rsidP="00C2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</w:tbl>
    <w:p w14:paraId="587AE435" w14:textId="77777777" w:rsidR="00617D85" w:rsidRPr="00B2774E" w:rsidRDefault="00617D85" w:rsidP="009B6807">
      <w:pPr>
        <w:pStyle w:val="NormalWeb"/>
        <w:jc w:val="both"/>
        <w:rPr>
          <w:rFonts w:ascii="Arial" w:hAnsi="Arial" w:cs="Arial"/>
          <w:sz w:val="20"/>
          <w:szCs w:val="20"/>
        </w:rPr>
      </w:pPr>
    </w:p>
    <w:sectPr w:rsidR="00617D85" w:rsidRPr="00B2774E" w:rsidSect="00F835FB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E9A5D" w14:textId="77777777" w:rsidR="00826129" w:rsidRDefault="00826129" w:rsidP="003B22AD">
      <w:pPr>
        <w:spacing w:after="0" w:line="240" w:lineRule="auto"/>
      </w:pPr>
      <w:r>
        <w:separator/>
      </w:r>
    </w:p>
  </w:endnote>
  <w:endnote w:type="continuationSeparator" w:id="0">
    <w:p w14:paraId="4E6899A2" w14:textId="77777777" w:rsidR="00826129" w:rsidRDefault="00826129" w:rsidP="003B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3135" w14:textId="65CE516D" w:rsidR="003B22AD" w:rsidRDefault="003B22AD">
    <w:pPr>
      <w:pStyle w:val="Footer"/>
      <w:pBdr>
        <w:top w:val="single" w:sz="4" w:space="1" w:color="D9D9D9" w:themeColor="background1" w:themeShade="D9"/>
      </w:pBdr>
      <w:jc w:val="right"/>
    </w:pPr>
  </w:p>
  <w:p w14:paraId="55818309" w14:textId="77777777" w:rsidR="003B22AD" w:rsidRDefault="003B2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9874E" w14:textId="77777777" w:rsidR="00826129" w:rsidRDefault="00826129" w:rsidP="003B22AD">
      <w:pPr>
        <w:spacing w:after="0" w:line="240" w:lineRule="auto"/>
      </w:pPr>
      <w:r>
        <w:separator/>
      </w:r>
    </w:p>
  </w:footnote>
  <w:footnote w:type="continuationSeparator" w:id="0">
    <w:p w14:paraId="1FC83BD4" w14:textId="77777777" w:rsidR="00826129" w:rsidRDefault="00826129" w:rsidP="003B2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7B508" w14:textId="6465E947" w:rsidR="00F835FB" w:rsidRDefault="00F835FB">
    <w:pPr>
      <w:pStyle w:val="Head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4B32628" wp14:editId="36D7C8EE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00150" cy="114300"/>
          <wp:effectExtent l="0" t="0" r="0" b="0"/>
          <wp:wrapNone/>
          <wp:docPr id="249778928" name="bjCLFRImageEvenHeader-247dca21-9da4-49af-8cec-710201f3c7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778928" name="bjCLFRImageEvenHeader-247dca21-9da4-49af-8cec-710201f3c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2898A" w14:textId="4E5B603B" w:rsidR="00FC2802" w:rsidRDefault="00F835FB">
    <w:pPr>
      <w:pStyle w:val="Head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2878849" wp14:editId="18BEA7F5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00150" cy="114300"/>
          <wp:effectExtent l="0" t="0" r="0" b="0"/>
          <wp:wrapNone/>
          <wp:docPr id="1979088449" name="bjCLFRImagePrimHeader-247dca21-9da4-49af-8cec-710201f3c7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088449" name="bjCLFRImagePrimHeader-247dca21-9da4-49af-8cec-710201f3c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5995" w14:textId="79375DE9" w:rsidR="00F835FB" w:rsidRDefault="00F835FB">
    <w:pPr>
      <w:pStyle w:val="Head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C1AB844" wp14:editId="33BA1E8B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00150" cy="114300"/>
          <wp:effectExtent l="0" t="0" r="0" b="0"/>
          <wp:wrapNone/>
          <wp:docPr id="2129851906" name="bjCLFRImageFirstHeader-247dca21-9da4-49af-8cec-710201f3c7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51906" name="bjCLFRImageFirstHeader-247dca21-9da4-49af-8cec-710201f3c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15597"/>
    <w:multiLevelType w:val="multilevel"/>
    <w:tmpl w:val="890E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E258C"/>
    <w:multiLevelType w:val="multilevel"/>
    <w:tmpl w:val="6EDA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65C2D"/>
    <w:multiLevelType w:val="multilevel"/>
    <w:tmpl w:val="338E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7928D1"/>
    <w:multiLevelType w:val="multilevel"/>
    <w:tmpl w:val="1290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50182">
    <w:abstractNumId w:val="3"/>
  </w:num>
  <w:num w:numId="2" w16cid:durableId="1571304263">
    <w:abstractNumId w:val="2"/>
  </w:num>
  <w:num w:numId="3" w16cid:durableId="1127546919">
    <w:abstractNumId w:val="0"/>
  </w:num>
  <w:num w:numId="4" w16cid:durableId="78153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11"/>
    <w:rsid w:val="0001652D"/>
    <w:rsid w:val="0004682D"/>
    <w:rsid w:val="00087166"/>
    <w:rsid w:val="001049ED"/>
    <w:rsid w:val="001B3483"/>
    <w:rsid w:val="001C4576"/>
    <w:rsid w:val="0024712F"/>
    <w:rsid w:val="002A6C3E"/>
    <w:rsid w:val="002C2FF8"/>
    <w:rsid w:val="00350BD6"/>
    <w:rsid w:val="00386618"/>
    <w:rsid w:val="003B17E7"/>
    <w:rsid w:val="003B22AD"/>
    <w:rsid w:val="003C5E0A"/>
    <w:rsid w:val="004050EA"/>
    <w:rsid w:val="00410445"/>
    <w:rsid w:val="004D10A8"/>
    <w:rsid w:val="00522D08"/>
    <w:rsid w:val="00524FC4"/>
    <w:rsid w:val="00542C14"/>
    <w:rsid w:val="00565821"/>
    <w:rsid w:val="005A5152"/>
    <w:rsid w:val="005B5202"/>
    <w:rsid w:val="005D65B9"/>
    <w:rsid w:val="00617D85"/>
    <w:rsid w:val="006C5D1F"/>
    <w:rsid w:val="006E37AF"/>
    <w:rsid w:val="006F70FD"/>
    <w:rsid w:val="007A7F1B"/>
    <w:rsid w:val="007B7C30"/>
    <w:rsid w:val="00801BB6"/>
    <w:rsid w:val="00802FA1"/>
    <w:rsid w:val="00817879"/>
    <w:rsid w:val="00826129"/>
    <w:rsid w:val="00884681"/>
    <w:rsid w:val="008972C3"/>
    <w:rsid w:val="008C181B"/>
    <w:rsid w:val="008C3FF8"/>
    <w:rsid w:val="008D508E"/>
    <w:rsid w:val="008D7461"/>
    <w:rsid w:val="008E7262"/>
    <w:rsid w:val="0091190B"/>
    <w:rsid w:val="00930AC6"/>
    <w:rsid w:val="009844D9"/>
    <w:rsid w:val="009B6807"/>
    <w:rsid w:val="009F5A4A"/>
    <w:rsid w:val="00A84847"/>
    <w:rsid w:val="00A93140"/>
    <w:rsid w:val="00AB617C"/>
    <w:rsid w:val="00B2774E"/>
    <w:rsid w:val="00B30705"/>
    <w:rsid w:val="00B3175E"/>
    <w:rsid w:val="00B33BA8"/>
    <w:rsid w:val="00B6084E"/>
    <w:rsid w:val="00B61743"/>
    <w:rsid w:val="00B91A11"/>
    <w:rsid w:val="00BA2C85"/>
    <w:rsid w:val="00C23FA3"/>
    <w:rsid w:val="00C37DC7"/>
    <w:rsid w:val="00C45B0D"/>
    <w:rsid w:val="00C70B75"/>
    <w:rsid w:val="00C72AA1"/>
    <w:rsid w:val="00CB3D38"/>
    <w:rsid w:val="00CF091A"/>
    <w:rsid w:val="00D16D17"/>
    <w:rsid w:val="00D3386D"/>
    <w:rsid w:val="00D77E9F"/>
    <w:rsid w:val="00D938AA"/>
    <w:rsid w:val="00DA2EAC"/>
    <w:rsid w:val="00DB18E4"/>
    <w:rsid w:val="00DC30E8"/>
    <w:rsid w:val="00E67F10"/>
    <w:rsid w:val="00E7423F"/>
    <w:rsid w:val="00E90DF5"/>
    <w:rsid w:val="00EB21FE"/>
    <w:rsid w:val="00EB2D5B"/>
    <w:rsid w:val="00EC77D4"/>
    <w:rsid w:val="00F065C2"/>
    <w:rsid w:val="00F835FB"/>
    <w:rsid w:val="00FC0A2A"/>
    <w:rsid w:val="00FC21DB"/>
    <w:rsid w:val="00F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364A7"/>
  <w15:chartTrackingRefBased/>
  <w15:docId w15:val="{03DF5E76-9868-46D3-A723-C29FE881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18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B91A11"/>
    <w:rPr>
      <w:b/>
      <w:bCs/>
    </w:rPr>
  </w:style>
  <w:style w:type="paragraph" w:styleId="ListParagraph">
    <w:name w:val="List Paragraph"/>
    <w:basedOn w:val="Normal"/>
    <w:uiPriority w:val="34"/>
    <w:qFormat/>
    <w:rsid w:val="00C72A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18E4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styleId="Emphasis">
    <w:name w:val="Emphasis"/>
    <w:basedOn w:val="DefaultParagraphFont"/>
    <w:uiPriority w:val="20"/>
    <w:qFormat/>
    <w:rsid w:val="00524FC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B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2AD"/>
  </w:style>
  <w:style w:type="paragraph" w:styleId="Footer">
    <w:name w:val="footer"/>
    <w:basedOn w:val="Normal"/>
    <w:link w:val="FooterChar"/>
    <w:uiPriority w:val="99"/>
    <w:unhideWhenUsed/>
    <w:rsid w:val="003B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AD"/>
  </w:style>
  <w:style w:type="character" w:styleId="CommentReference">
    <w:name w:val="annotation reference"/>
    <w:basedOn w:val="DefaultParagraphFont"/>
    <w:uiPriority w:val="99"/>
    <w:semiHidden/>
    <w:unhideWhenUsed/>
    <w:rsid w:val="00817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8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7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01BB6"/>
    <w:pPr>
      <w:spacing w:after="120" w:line="276" w:lineRule="auto"/>
    </w:pPr>
    <w:rPr>
      <w:rFonts w:eastAsiaTheme="minorEastAs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801BB6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16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D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5B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5f91bfb2-a9c1-45d0-8517-08b1f316eb15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29FA9CF6-6640-4108-8081-FC2386837FB4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6BFA45DC-C346-462D-A9E1-99D33E7BA1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 Telecom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Mujezinović</dc:creator>
  <cp:keywords>[BH Telecom | Interno]</cp:keywords>
  <dc:description/>
  <cp:lastModifiedBy>Haris Kablar</cp:lastModifiedBy>
  <cp:revision>3</cp:revision>
  <dcterms:created xsi:type="dcterms:W3CDTF">2025-05-14T13:26:00Z</dcterms:created>
  <dcterms:modified xsi:type="dcterms:W3CDTF">2025-05-14T13:26:00Z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c7216ad3-bdcb-4833-9a15-bd10d1c7639f</vt:lpwstr>
  </property>
  <property fmtid="{D5CDD505-2E9C-101B-9397-08002B2CF9AE}" pid="3" name="bjSaver">
    <vt:lpwstr>PBKzKNjp5eaEU3tBjVgEWI+fS8Y9fUcj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policy="5f91bfb2-a9c1-45d0-8517-08b1f316eb15"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/&gt;&lt;/sisl&gt;</vt:lpwstr>
  </property>
  <property fmtid="{D5CDD505-2E9C-101B-9397-08002B2CF9AE}" pid="7" name="bjDocumentSecurityLabel">
    <vt:lpwstr>Javno</vt:lpwstr>
  </property>
  <property fmtid="{D5CDD505-2E9C-101B-9397-08002B2CF9AE}" pid="8" name="bjLabelHistoryID">
    <vt:lpwstr>{29FA9CF6-6640-4108-8081-FC2386837FB4}</vt:lpwstr>
  </property>
</Properties>
</file>