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3CB" w:rsidRPr="009950EE" w:rsidRDefault="00D443CB" w:rsidP="00D443CB">
      <w:pPr>
        <w:pStyle w:val="NoSpacing"/>
        <w:spacing w:line="480" w:lineRule="auto"/>
        <w:ind w:left="1134" w:hanging="1134"/>
        <w:jc w:val="center"/>
        <w:rPr>
          <w:rFonts w:ascii="Arial" w:hAnsi="Arial" w:cs="Arial"/>
          <w:b/>
          <w:lang w:val="bs-Latn-BA"/>
        </w:rPr>
      </w:pPr>
      <w:r w:rsidRPr="00276194">
        <w:rPr>
          <w:rFonts w:ascii="Arial" w:hAnsi="Arial" w:cs="Arial"/>
          <w:b/>
          <w:szCs w:val="22"/>
        </w:rPr>
        <w:t>Uslovi akcije</w:t>
      </w:r>
      <w:r w:rsidRPr="008C0E65">
        <w:rPr>
          <w:rFonts w:ascii="Arial" w:hAnsi="Arial" w:cs="Arial"/>
          <w:b/>
          <w:szCs w:val="22"/>
        </w:rPr>
        <w:t xml:space="preserve"> </w:t>
      </w:r>
      <w:r w:rsidRPr="00891EBD">
        <w:rPr>
          <w:rFonts w:ascii="Arial" w:hAnsi="Arial" w:cs="Arial"/>
          <w:b/>
          <w:szCs w:val="22"/>
        </w:rPr>
        <w:t xml:space="preserve">Najbolja </w:t>
      </w:r>
      <w:r>
        <w:rPr>
          <w:rFonts w:ascii="Arial" w:hAnsi="Arial" w:cs="Arial"/>
          <w:b/>
          <w:szCs w:val="22"/>
        </w:rPr>
        <w:t>M</w:t>
      </w:r>
      <w:r w:rsidRPr="00891EBD">
        <w:rPr>
          <w:rFonts w:ascii="Arial" w:hAnsi="Arial" w:cs="Arial"/>
          <w:b/>
          <w:szCs w:val="22"/>
        </w:rPr>
        <w:t>oja TV</w:t>
      </w:r>
    </w:p>
    <w:p w:rsidR="00D443CB" w:rsidRDefault="00D443CB" w:rsidP="00D443CB">
      <w:pPr>
        <w:jc w:val="center"/>
        <w:rPr>
          <w:rFonts w:ascii="Arial" w:hAnsi="Arial" w:cs="Arial"/>
          <w:b/>
          <w:sz w:val="22"/>
          <w:szCs w:val="22"/>
        </w:rPr>
      </w:pPr>
    </w:p>
    <w:p w:rsidR="00D443CB" w:rsidRPr="00276194" w:rsidRDefault="00D443CB" w:rsidP="00D443CB">
      <w:pPr>
        <w:jc w:val="center"/>
        <w:rPr>
          <w:rFonts w:ascii="Arial" w:hAnsi="Arial" w:cs="Arial"/>
          <w:b/>
          <w:sz w:val="22"/>
          <w:szCs w:val="22"/>
        </w:rPr>
      </w:pPr>
      <w:r w:rsidRPr="00276194">
        <w:rPr>
          <w:rFonts w:ascii="Arial" w:hAnsi="Arial" w:cs="Arial"/>
          <w:b/>
          <w:sz w:val="22"/>
          <w:szCs w:val="22"/>
        </w:rPr>
        <w:t>Član 1</w:t>
      </w:r>
    </w:p>
    <w:p w:rsidR="00D443CB" w:rsidRPr="00276194" w:rsidRDefault="00D443CB" w:rsidP="00D443CB">
      <w:pPr>
        <w:keepNext/>
        <w:tabs>
          <w:tab w:val="left" w:pos="-142"/>
        </w:tabs>
        <w:spacing w:after="120"/>
        <w:jc w:val="center"/>
        <w:outlineLvl w:val="2"/>
        <w:rPr>
          <w:rFonts w:ascii="Arial" w:hAnsi="Arial" w:cs="Arial"/>
          <w:b/>
          <w:bCs/>
          <w:sz w:val="22"/>
          <w:szCs w:val="22"/>
          <w:lang w:eastAsia="en-US"/>
        </w:rPr>
      </w:pPr>
      <w:r w:rsidRPr="00276194">
        <w:rPr>
          <w:rFonts w:ascii="Arial" w:hAnsi="Arial" w:cs="Arial"/>
          <w:b/>
          <w:bCs/>
          <w:sz w:val="22"/>
          <w:szCs w:val="22"/>
          <w:lang w:eastAsia="en-US"/>
        </w:rPr>
        <w:t>Predmet ovih Uslova</w:t>
      </w:r>
    </w:p>
    <w:p w:rsidR="00D443CB" w:rsidRPr="00276194" w:rsidRDefault="00D443CB" w:rsidP="00D443CB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6194">
        <w:rPr>
          <w:rFonts w:ascii="Arial" w:hAnsi="Arial" w:cs="Arial"/>
          <w:sz w:val="22"/>
          <w:szCs w:val="22"/>
        </w:rPr>
        <w:t>Ovi „</w:t>
      </w:r>
      <w:r w:rsidRPr="003D4302">
        <w:rPr>
          <w:rFonts w:ascii="Arial" w:hAnsi="Arial" w:cs="Arial"/>
          <w:sz w:val="22"/>
          <w:szCs w:val="22"/>
        </w:rPr>
        <w:t xml:space="preserve">Uslovi akcije </w:t>
      </w:r>
      <w:r w:rsidRPr="00891EBD">
        <w:rPr>
          <w:rFonts w:ascii="Arial" w:hAnsi="Arial" w:cs="Arial"/>
          <w:sz w:val="22"/>
          <w:szCs w:val="22"/>
        </w:rPr>
        <w:t xml:space="preserve">Najbolja </w:t>
      </w:r>
      <w:r>
        <w:rPr>
          <w:rFonts w:ascii="Arial" w:hAnsi="Arial" w:cs="Arial"/>
          <w:sz w:val="22"/>
          <w:szCs w:val="22"/>
        </w:rPr>
        <w:t>M</w:t>
      </w:r>
      <w:r w:rsidRPr="00891EBD">
        <w:rPr>
          <w:rFonts w:ascii="Arial" w:hAnsi="Arial" w:cs="Arial"/>
          <w:sz w:val="22"/>
          <w:szCs w:val="22"/>
        </w:rPr>
        <w:t>oja TV</w:t>
      </w:r>
      <w:r>
        <w:rPr>
          <w:rFonts w:ascii="Arial" w:hAnsi="Arial" w:cs="Arial"/>
          <w:bCs/>
          <w:sz w:val="22"/>
          <w:szCs w:val="22"/>
        </w:rPr>
        <w:t xml:space="preserve">“ </w:t>
      </w:r>
      <w:r w:rsidRPr="00276194">
        <w:rPr>
          <w:rFonts w:ascii="Arial" w:hAnsi="Arial" w:cs="Arial"/>
          <w:sz w:val="22"/>
          <w:szCs w:val="22"/>
        </w:rPr>
        <w:t xml:space="preserve">(u daljem tekstu: Uslovi) utvrđuju specifičnosti pružanja i korištenja odabranih Moja TV paketa namijenjenih fizičkim licima za koje je Korisnik u toku trajanja akcije </w:t>
      </w:r>
      <w:r>
        <w:rPr>
          <w:rFonts w:ascii="Arial" w:hAnsi="Arial" w:cs="Arial"/>
          <w:sz w:val="22"/>
          <w:szCs w:val="22"/>
        </w:rPr>
        <w:t>„</w:t>
      </w:r>
      <w:r w:rsidRPr="00891EBD">
        <w:rPr>
          <w:rFonts w:ascii="Arial" w:hAnsi="Arial" w:cs="Arial"/>
          <w:sz w:val="22"/>
          <w:szCs w:val="22"/>
        </w:rPr>
        <w:t xml:space="preserve">Najbolja </w:t>
      </w:r>
      <w:r>
        <w:rPr>
          <w:rFonts w:ascii="Arial" w:hAnsi="Arial" w:cs="Arial"/>
          <w:sz w:val="22"/>
          <w:szCs w:val="22"/>
        </w:rPr>
        <w:t>M</w:t>
      </w:r>
      <w:r w:rsidRPr="00891EBD">
        <w:rPr>
          <w:rFonts w:ascii="Arial" w:hAnsi="Arial" w:cs="Arial"/>
          <w:sz w:val="22"/>
          <w:szCs w:val="22"/>
        </w:rPr>
        <w:t>oja TV</w:t>
      </w:r>
      <w:r>
        <w:rPr>
          <w:rFonts w:ascii="Arial" w:hAnsi="Arial" w:cs="Arial"/>
          <w:sz w:val="22"/>
          <w:szCs w:val="22"/>
        </w:rPr>
        <w:t>“</w:t>
      </w:r>
      <w:r w:rsidRPr="00276194">
        <w:rPr>
          <w:rFonts w:ascii="Arial" w:hAnsi="Arial" w:cs="Arial"/>
          <w:sz w:val="22"/>
          <w:szCs w:val="22"/>
        </w:rPr>
        <w:t xml:space="preserve"> (u daljem tekstu: Akcije) podnio zahtjev za korištenje.</w:t>
      </w:r>
    </w:p>
    <w:p w:rsidR="00D443CB" w:rsidRPr="009950EE" w:rsidRDefault="00D443CB" w:rsidP="00D443CB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6194">
        <w:rPr>
          <w:rFonts w:ascii="Arial" w:hAnsi="Arial" w:cs="Arial"/>
          <w:sz w:val="22"/>
          <w:szCs w:val="22"/>
        </w:rPr>
        <w:t xml:space="preserve">Za sve što nije </w:t>
      </w:r>
      <w:proofErr w:type="spellStart"/>
      <w:r w:rsidRPr="00276194">
        <w:rPr>
          <w:rFonts w:ascii="Arial" w:hAnsi="Arial" w:cs="Arial"/>
          <w:sz w:val="22"/>
          <w:szCs w:val="22"/>
        </w:rPr>
        <w:t>regulisano</w:t>
      </w:r>
      <w:proofErr w:type="spellEnd"/>
      <w:r w:rsidRPr="00276194">
        <w:rPr>
          <w:rFonts w:ascii="Arial" w:hAnsi="Arial" w:cs="Arial"/>
          <w:sz w:val="22"/>
          <w:szCs w:val="22"/>
        </w:rPr>
        <w:t xml:space="preserve"> ovim Uslovima na odgovarajući će se način primijenit odredbe </w:t>
      </w:r>
      <w:proofErr w:type="spellStart"/>
      <w:r w:rsidRPr="00276194">
        <w:rPr>
          <w:rFonts w:ascii="Arial" w:hAnsi="Arial" w:cs="Arial"/>
          <w:sz w:val="22"/>
          <w:szCs w:val="22"/>
        </w:rPr>
        <w:t>Opštih</w:t>
      </w:r>
      <w:proofErr w:type="spellEnd"/>
      <w:r w:rsidRPr="00276194">
        <w:rPr>
          <w:rFonts w:ascii="Arial" w:hAnsi="Arial" w:cs="Arial"/>
          <w:sz w:val="22"/>
          <w:szCs w:val="22"/>
        </w:rPr>
        <w:t xml:space="preserve"> uslova za pružanje telekomunikacionih usluga BH Telecoma (u daljem tekstu: </w:t>
      </w:r>
      <w:proofErr w:type="spellStart"/>
      <w:r w:rsidRPr="00276194">
        <w:rPr>
          <w:rFonts w:ascii="Arial" w:hAnsi="Arial" w:cs="Arial"/>
          <w:sz w:val="22"/>
          <w:szCs w:val="22"/>
        </w:rPr>
        <w:t>Opšti</w:t>
      </w:r>
      <w:proofErr w:type="spellEnd"/>
      <w:r w:rsidRPr="00276194">
        <w:rPr>
          <w:rFonts w:ascii="Arial" w:hAnsi="Arial" w:cs="Arial"/>
          <w:sz w:val="22"/>
          <w:szCs w:val="22"/>
        </w:rPr>
        <w:t xml:space="preserve"> uslovi), Cjenovnika usluga u unutrašnjem i međunarodnom saobraćaju BH Telecoma (u daljem tekstu: Cjenovnik), Specifičnih uslova od Moja TV usluge i drugih specifičnih uslova usluga BH Telecoma koje Korisnik koristi.</w:t>
      </w:r>
    </w:p>
    <w:p w:rsidR="00D443CB" w:rsidRDefault="00D443CB" w:rsidP="00D443CB">
      <w:pPr>
        <w:jc w:val="center"/>
        <w:rPr>
          <w:rFonts w:ascii="Arial" w:hAnsi="Arial" w:cs="Arial"/>
          <w:b/>
          <w:sz w:val="22"/>
          <w:szCs w:val="22"/>
        </w:rPr>
      </w:pPr>
    </w:p>
    <w:p w:rsidR="00D443CB" w:rsidRPr="008C0E65" w:rsidRDefault="00D443CB" w:rsidP="00D443CB">
      <w:pPr>
        <w:jc w:val="center"/>
        <w:rPr>
          <w:rFonts w:ascii="Arial" w:hAnsi="Arial" w:cs="Arial"/>
          <w:b/>
          <w:sz w:val="22"/>
          <w:szCs w:val="22"/>
        </w:rPr>
      </w:pPr>
      <w:r w:rsidRPr="008C0E65">
        <w:rPr>
          <w:rFonts w:ascii="Arial" w:hAnsi="Arial" w:cs="Arial"/>
          <w:b/>
          <w:sz w:val="22"/>
          <w:szCs w:val="22"/>
        </w:rPr>
        <w:t>Član 2</w:t>
      </w:r>
    </w:p>
    <w:p w:rsidR="00D443CB" w:rsidRPr="008C0E65" w:rsidRDefault="00D443CB" w:rsidP="00D443CB">
      <w:pPr>
        <w:jc w:val="center"/>
        <w:rPr>
          <w:rFonts w:ascii="Arial" w:hAnsi="Arial" w:cs="Arial"/>
          <w:b/>
          <w:sz w:val="22"/>
          <w:szCs w:val="22"/>
        </w:rPr>
      </w:pPr>
      <w:r w:rsidRPr="008C0E65">
        <w:rPr>
          <w:rFonts w:ascii="Arial" w:hAnsi="Arial" w:cs="Arial"/>
          <w:b/>
          <w:sz w:val="22"/>
          <w:szCs w:val="22"/>
        </w:rPr>
        <w:t>Korisnici</w:t>
      </w:r>
    </w:p>
    <w:p w:rsidR="00D443CB" w:rsidRPr="00EE2DC5" w:rsidRDefault="00D443CB" w:rsidP="00D443CB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Akcija je namijenjena isključivo postojećim korisnicima Moja TV usluge/paketa (u ovim Uslovima: Korisnik).</w:t>
      </w:r>
    </w:p>
    <w:p w:rsidR="00D443CB" w:rsidRDefault="00D443CB" w:rsidP="00D443CB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Korisnik ima više postojećih priključaka, ima pravo da za svaki ugovori </w:t>
      </w:r>
      <w:proofErr w:type="spellStart"/>
      <w:r>
        <w:rPr>
          <w:rFonts w:ascii="Arial" w:hAnsi="Arial" w:cs="Arial"/>
          <w:sz w:val="22"/>
          <w:szCs w:val="22"/>
        </w:rPr>
        <w:t>benefit</w:t>
      </w:r>
      <w:proofErr w:type="spellEnd"/>
      <w:r>
        <w:rPr>
          <w:rFonts w:ascii="Arial" w:hAnsi="Arial" w:cs="Arial"/>
          <w:sz w:val="22"/>
          <w:szCs w:val="22"/>
        </w:rPr>
        <w:t xml:space="preserve"> po osnovu ove Akcije.</w:t>
      </w:r>
    </w:p>
    <w:p w:rsidR="00D443CB" w:rsidRPr="009950EE" w:rsidRDefault="00D443CB" w:rsidP="00D443CB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Benefit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E17DD">
        <w:rPr>
          <w:rFonts w:ascii="Arial" w:hAnsi="Arial" w:cs="Arial"/>
          <w:sz w:val="22"/>
          <w:szCs w:val="22"/>
        </w:rPr>
        <w:t xml:space="preserve">Akcije se ne </w:t>
      </w:r>
      <w:r>
        <w:rPr>
          <w:rFonts w:ascii="Arial" w:hAnsi="Arial" w:cs="Arial"/>
          <w:sz w:val="22"/>
          <w:szCs w:val="22"/>
        </w:rPr>
        <w:t>može</w:t>
      </w:r>
      <w:r w:rsidRPr="00DE17DD">
        <w:rPr>
          <w:rFonts w:ascii="Arial" w:hAnsi="Arial" w:cs="Arial"/>
          <w:sz w:val="22"/>
          <w:szCs w:val="22"/>
        </w:rPr>
        <w:t xml:space="preserve"> ostvariti na postojećem priključku koji je već pod obaveznim trajanjem ugovornog odnosa po bilo kojem osnovu (po osnovu kupovine terminalne opreme i uređaja iz </w:t>
      </w:r>
      <w:proofErr w:type="spellStart"/>
      <w:r w:rsidRPr="00DE17DD">
        <w:rPr>
          <w:rFonts w:ascii="Arial" w:hAnsi="Arial" w:cs="Arial"/>
          <w:sz w:val="22"/>
          <w:szCs w:val="22"/>
        </w:rPr>
        <w:t>asemblirane</w:t>
      </w:r>
      <w:proofErr w:type="spellEnd"/>
      <w:r w:rsidRPr="00DE17DD">
        <w:rPr>
          <w:rFonts w:ascii="Arial" w:hAnsi="Arial" w:cs="Arial"/>
          <w:sz w:val="22"/>
          <w:szCs w:val="22"/>
        </w:rPr>
        <w:t xml:space="preserve">/partnerske ponude i/ili po osnovu drugih promotivno-prodajnih ponuda BH Telecoma i/ili po osnovu obaveznog trajanja ugovora od 24 mjeseca u skladu sa Cjenovnikom i sl.), osim u slučaju kada bi pretplatnik raskinuo takav ugovor, što bi podrazumijevalo plaćanje penala te zatim </w:t>
      </w:r>
      <w:r>
        <w:rPr>
          <w:rFonts w:ascii="Arial" w:hAnsi="Arial" w:cs="Arial"/>
          <w:sz w:val="22"/>
          <w:szCs w:val="22"/>
        </w:rPr>
        <w:t>ugovaranje</w:t>
      </w:r>
      <w:r w:rsidRPr="00DE17DD">
        <w:rPr>
          <w:rFonts w:ascii="Arial" w:hAnsi="Arial" w:cs="Arial"/>
          <w:sz w:val="22"/>
          <w:szCs w:val="22"/>
        </w:rPr>
        <w:t xml:space="preserve"> Moja TV paket</w:t>
      </w:r>
      <w:r>
        <w:rPr>
          <w:rFonts w:ascii="Arial" w:hAnsi="Arial" w:cs="Arial"/>
          <w:sz w:val="22"/>
          <w:szCs w:val="22"/>
        </w:rPr>
        <w:t>a</w:t>
      </w:r>
      <w:r w:rsidRPr="00DE17DD">
        <w:rPr>
          <w:rFonts w:ascii="Arial" w:hAnsi="Arial" w:cs="Arial"/>
          <w:sz w:val="22"/>
          <w:szCs w:val="22"/>
        </w:rPr>
        <w:t xml:space="preserve"> po osnovu Akcije.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443CB" w:rsidRDefault="00D443CB" w:rsidP="00D443CB">
      <w:pPr>
        <w:jc w:val="center"/>
        <w:rPr>
          <w:rFonts w:ascii="Arial" w:hAnsi="Arial" w:cs="Arial"/>
          <w:b/>
          <w:sz w:val="22"/>
          <w:szCs w:val="22"/>
        </w:rPr>
      </w:pPr>
    </w:p>
    <w:p w:rsidR="00D443CB" w:rsidRPr="00276194" w:rsidRDefault="00D443CB" w:rsidP="00D443CB">
      <w:pPr>
        <w:jc w:val="center"/>
        <w:rPr>
          <w:rFonts w:ascii="Arial" w:hAnsi="Arial" w:cs="Arial"/>
          <w:b/>
          <w:sz w:val="22"/>
          <w:szCs w:val="22"/>
        </w:rPr>
      </w:pPr>
      <w:r w:rsidRPr="00276194">
        <w:rPr>
          <w:rFonts w:ascii="Arial" w:hAnsi="Arial" w:cs="Arial"/>
          <w:b/>
          <w:sz w:val="22"/>
          <w:szCs w:val="22"/>
        </w:rPr>
        <w:t>Član 3</w:t>
      </w:r>
    </w:p>
    <w:p w:rsidR="00D443CB" w:rsidRPr="00276194" w:rsidRDefault="00D443CB" w:rsidP="00D443CB">
      <w:pPr>
        <w:keepNext/>
        <w:tabs>
          <w:tab w:val="left" w:pos="-142"/>
        </w:tabs>
        <w:spacing w:after="120"/>
        <w:jc w:val="center"/>
        <w:outlineLvl w:val="2"/>
        <w:rPr>
          <w:rFonts w:ascii="Arial" w:hAnsi="Arial" w:cs="Arial"/>
          <w:b/>
          <w:sz w:val="22"/>
          <w:szCs w:val="22"/>
          <w:lang w:eastAsia="bs-Latn-BA"/>
        </w:rPr>
      </w:pPr>
      <w:r w:rsidRPr="00276194">
        <w:rPr>
          <w:rFonts w:ascii="Arial" w:hAnsi="Arial" w:cs="Arial"/>
          <w:b/>
          <w:bCs/>
          <w:sz w:val="22"/>
          <w:szCs w:val="22"/>
          <w:lang w:eastAsia="en-US"/>
        </w:rPr>
        <w:t>Ugovor</w:t>
      </w:r>
    </w:p>
    <w:p w:rsidR="00D443CB" w:rsidRPr="00276194" w:rsidRDefault="00D443CB" w:rsidP="00D443CB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6194">
        <w:rPr>
          <w:rFonts w:ascii="Arial" w:hAnsi="Arial" w:cs="Arial"/>
          <w:sz w:val="22"/>
          <w:szCs w:val="22"/>
        </w:rPr>
        <w:t>Ugovor po osnovu ove Akcije se zaključuje na neodređeno vrijeme, a sa obaveznim trajanjem ugovornog odnosa od 24 mjeseca.</w:t>
      </w:r>
    </w:p>
    <w:p w:rsidR="00D443CB" w:rsidRDefault="00D443CB" w:rsidP="00D443CB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6194">
        <w:rPr>
          <w:rFonts w:ascii="Arial" w:hAnsi="Arial" w:cs="Arial"/>
          <w:sz w:val="22"/>
          <w:szCs w:val="22"/>
        </w:rPr>
        <w:t>Prijevremeni prestanak/prekid ugovora za Moja TV paket, u toku obaveznog trajanja, zbog razloga za koje je odgovoran Korisnik (na zahtjev ili krivicom Korisnika), podrazumijeva penale koji su utvrđeni u daljem tekstu ovih Uslova.</w:t>
      </w:r>
    </w:p>
    <w:p w:rsidR="00D443CB" w:rsidRPr="00D81699" w:rsidRDefault="00D443CB" w:rsidP="00D443C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E2DC5">
        <w:rPr>
          <w:rFonts w:ascii="Arial" w:hAnsi="Arial" w:cs="Arial"/>
          <w:sz w:val="22"/>
          <w:szCs w:val="22"/>
        </w:rPr>
        <w:t xml:space="preserve">Po isteku obaveznog trajanja ugovornog odnosa po osnovu ove Akcije ili po isteku trajanja </w:t>
      </w:r>
      <w:proofErr w:type="spellStart"/>
      <w:r w:rsidRPr="00EE2DC5">
        <w:rPr>
          <w:rFonts w:ascii="Arial" w:hAnsi="Arial" w:cs="Arial"/>
          <w:sz w:val="22"/>
          <w:szCs w:val="22"/>
        </w:rPr>
        <w:t>benefita</w:t>
      </w:r>
      <w:proofErr w:type="spellEnd"/>
      <w:r w:rsidRPr="00EE2DC5">
        <w:rPr>
          <w:rFonts w:ascii="Arial" w:hAnsi="Arial" w:cs="Arial"/>
          <w:sz w:val="22"/>
          <w:szCs w:val="22"/>
        </w:rPr>
        <w:t xml:space="preserve">, Korisnik nastavlja koristiti uslugu po važećem Cjenovniku, odnosno ne ostvaruje </w:t>
      </w:r>
      <w:proofErr w:type="spellStart"/>
      <w:r w:rsidRPr="00EE2DC5">
        <w:rPr>
          <w:rFonts w:ascii="Arial" w:hAnsi="Arial" w:cs="Arial"/>
          <w:sz w:val="22"/>
          <w:szCs w:val="22"/>
        </w:rPr>
        <w:t>benefit</w:t>
      </w:r>
      <w:proofErr w:type="spellEnd"/>
      <w:r w:rsidRPr="00EE2DC5">
        <w:rPr>
          <w:rFonts w:ascii="Arial" w:hAnsi="Arial" w:cs="Arial"/>
          <w:sz w:val="22"/>
          <w:szCs w:val="22"/>
        </w:rPr>
        <w:t xml:space="preserve"> iz ove Akcije.</w:t>
      </w:r>
    </w:p>
    <w:p w:rsidR="00D443CB" w:rsidRDefault="00D443CB" w:rsidP="00D443CB">
      <w:pPr>
        <w:jc w:val="center"/>
        <w:rPr>
          <w:rFonts w:ascii="Arial" w:hAnsi="Arial" w:cs="Arial"/>
          <w:b/>
          <w:sz w:val="22"/>
          <w:szCs w:val="22"/>
        </w:rPr>
      </w:pPr>
    </w:p>
    <w:p w:rsidR="00D443CB" w:rsidRDefault="00D443CB" w:rsidP="00D443CB">
      <w:pPr>
        <w:jc w:val="center"/>
        <w:rPr>
          <w:rFonts w:ascii="Arial" w:hAnsi="Arial" w:cs="Arial"/>
          <w:b/>
          <w:sz w:val="22"/>
          <w:szCs w:val="22"/>
        </w:rPr>
      </w:pPr>
      <w:r w:rsidRPr="00276194">
        <w:rPr>
          <w:rFonts w:ascii="Arial" w:hAnsi="Arial" w:cs="Arial"/>
          <w:b/>
          <w:sz w:val="22"/>
          <w:szCs w:val="22"/>
        </w:rPr>
        <w:t>Član 4</w:t>
      </w:r>
    </w:p>
    <w:p w:rsidR="00D443CB" w:rsidRPr="00276194" w:rsidRDefault="00D443CB" w:rsidP="00D443C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Benefiti</w:t>
      </w:r>
      <w:proofErr w:type="spellEnd"/>
    </w:p>
    <w:p w:rsidR="00D443CB" w:rsidRDefault="00D443CB" w:rsidP="00D443CB">
      <w:pPr>
        <w:spacing w:after="120"/>
        <w:ind w:left="426"/>
        <w:jc w:val="both"/>
        <w:rPr>
          <w:rFonts w:ascii="Arial" w:hAnsi="Arial" w:cs="Arial"/>
          <w:sz w:val="22"/>
          <w:szCs w:val="22"/>
          <w:lang w:eastAsia="hr-BA"/>
        </w:rPr>
      </w:pPr>
      <w:proofErr w:type="spellStart"/>
      <w:r w:rsidRPr="00276194">
        <w:rPr>
          <w:rFonts w:ascii="Arial" w:hAnsi="Arial" w:cs="Arial"/>
          <w:sz w:val="22"/>
          <w:szCs w:val="22"/>
        </w:rPr>
        <w:t>Benefit</w:t>
      </w:r>
      <w:proofErr w:type="spellEnd"/>
      <w:r w:rsidRPr="00276194">
        <w:rPr>
          <w:rFonts w:ascii="Arial" w:hAnsi="Arial" w:cs="Arial"/>
          <w:sz w:val="22"/>
          <w:szCs w:val="22"/>
        </w:rPr>
        <w:t xml:space="preserve"> Akcije </w:t>
      </w:r>
      <w:r>
        <w:rPr>
          <w:rFonts w:ascii="Arial" w:hAnsi="Arial" w:cs="Arial"/>
          <w:sz w:val="22"/>
          <w:szCs w:val="22"/>
        </w:rPr>
        <w:t>je popust na mjesečnu naknadu u iznosu od 50%</w:t>
      </w:r>
      <w:r w:rsidRPr="008A0427">
        <w:rPr>
          <w:rFonts w:ascii="Arial" w:hAnsi="Arial" w:cs="Arial"/>
          <w:sz w:val="22"/>
          <w:szCs w:val="22"/>
        </w:rPr>
        <w:t xml:space="preserve"> u trajanju od </w:t>
      </w:r>
      <w:r>
        <w:rPr>
          <w:rFonts w:ascii="Arial" w:hAnsi="Arial" w:cs="Arial"/>
          <w:sz w:val="22"/>
          <w:szCs w:val="22"/>
        </w:rPr>
        <w:t xml:space="preserve">prvih </w:t>
      </w:r>
      <w:r w:rsidRPr="008A0427">
        <w:rPr>
          <w:rFonts w:ascii="Arial" w:hAnsi="Arial" w:cs="Arial"/>
          <w:sz w:val="22"/>
          <w:szCs w:val="22"/>
        </w:rPr>
        <w:t>6 mjeseci</w:t>
      </w:r>
      <w:r>
        <w:rPr>
          <w:rFonts w:ascii="Arial" w:hAnsi="Arial" w:cs="Arial"/>
          <w:sz w:val="22"/>
          <w:szCs w:val="22"/>
        </w:rPr>
        <w:t>,</w:t>
      </w:r>
      <w:r w:rsidRPr="008A0427">
        <w:rPr>
          <w:rFonts w:ascii="Arial" w:hAnsi="Arial" w:cs="Arial"/>
          <w:sz w:val="22"/>
          <w:szCs w:val="22"/>
        </w:rPr>
        <w:t xml:space="preserve"> uz uslov potpisivanja ugovor</w:t>
      </w:r>
      <w:r>
        <w:rPr>
          <w:rFonts w:ascii="Arial" w:hAnsi="Arial" w:cs="Arial"/>
          <w:sz w:val="22"/>
          <w:szCs w:val="22"/>
        </w:rPr>
        <w:t>a</w:t>
      </w:r>
      <w:r w:rsidRPr="008A0427">
        <w:rPr>
          <w:rFonts w:ascii="Arial" w:hAnsi="Arial" w:cs="Arial"/>
          <w:sz w:val="22"/>
          <w:szCs w:val="22"/>
        </w:rPr>
        <w:t xml:space="preserve"> sa obaveznim trajanjem </w:t>
      </w:r>
      <w:r>
        <w:rPr>
          <w:rFonts w:ascii="Arial" w:hAnsi="Arial" w:cs="Arial"/>
          <w:sz w:val="22"/>
          <w:szCs w:val="22"/>
        </w:rPr>
        <w:t xml:space="preserve">od </w:t>
      </w:r>
      <w:r w:rsidRPr="008A0427">
        <w:rPr>
          <w:rFonts w:ascii="Arial" w:hAnsi="Arial" w:cs="Arial"/>
          <w:sz w:val="22"/>
          <w:szCs w:val="22"/>
        </w:rPr>
        <w:t xml:space="preserve">24 mjeseca za Moja TV </w:t>
      </w:r>
      <w:proofErr w:type="spellStart"/>
      <w:r w:rsidRPr="008A0427">
        <w:rPr>
          <w:rFonts w:ascii="Arial" w:hAnsi="Arial" w:cs="Arial"/>
          <w:sz w:val="22"/>
          <w:szCs w:val="22"/>
        </w:rPr>
        <w:t>Net</w:t>
      </w:r>
      <w:proofErr w:type="spellEnd"/>
      <w:r w:rsidRPr="008A0427">
        <w:rPr>
          <w:rFonts w:ascii="Arial" w:hAnsi="Arial" w:cs="Arial"/>
          <w:sz w:val="22"/>
          <w:szCs w:val="22"/>
        </w:rPr>
        <w:t xml:space="preserve"> (S/M/L) i Moja TV </w:t>
      </w:r>
      <w:proofErr w:type="spellStart"/>
      <w:r w:rsidRPr="008A0427">
        <w:rPr>
          <w:rFonts w:ascii="Arial" w:hAnsi="Arial" w:cs="Arial"/>
          <w:sz w:val="22"/>
          <w:szCs w:val="22"/>
        </w:rPr>
        <w:t>Full</w:t>
      </w:r>
      <w:proofErr w:type="spellEnd"/>
      <w:r w:rsidRPr="008A0427">
        <w:rPr>
          <w:rFonts w:ascii="Arial" w:hAnsi="Arial" w:cs="Arial"/>
          <w:sz w:val="22"/>
          <w:szCs w:val="22"/>
        </w:rPr>
        <w:t xml:space="preserve"> (S/M/L) pakete.</w:t>
      </w:r>
    </w:p>
    <w:p w:rsidR="00D443CB" w:rsidRDefault="00D443CB" w:rsidP="00D443CB">
      <w:pPr>
        <w:jc w:val="center"/>
        <w:rPr>
          <w:rFonts w:ascii="Arial" w:hAnsi="Arial" w:cs="Arial"/>
          <w:b/>
          <w:sz w:val="22"/>
          <w:szCs w:val="22"/>
          <w:lang w:eastAsia="hr-BA"/>
        </w:rPr>
      </w:pPr>
      <w:bookmarkStart w:id="0" w:name="_Hlk118108932"/>
    </w:p>
    <w:p w:rsidR="00D443CB" w:rsidRPr="00276194" w:rsidRDefault="00D443CB" w:rsidP="00D443CB">
      <w:pPr>
        <w:jc w:val="center"/>
        <w:rPr>
          <w:rFonts w:ascii="Arial" w:hAnsi="Arial" w:cs="Arial"/>
          <w:sz w:val="22"/>
          <w:szCs w:val="22"/>
          <w:lang w:eastAsia="hr-BA"/>
        </w:rPr>
      </w:pPr>
      <w:r w:rsidRPr="00276194">
        <w:rPr>
          <w:rFonts w:ascii="Arial" w:hAnsi="Arial" w:cs="Arial"/>
          <w:b/>
          <w:sz w:val="22"/>
          <w:szCs w:val="22"/>
          <w:lang w:eastAsia="hr-BA"/>
        </w:rPr>
        <w:t>Član 5</w:t>
      </w:r>
    </w:p>
    <w:bookmarkEnd w:id="0"/>
    <w:p w:rsidR="00D443CB" w:rsidRPr="00EE2DC5" w:rsidRDefault="00D443CB" w:rsidP="00D443CB">
      <w:pPr>
        <w:spacing w:after="120"/>
        <w:jc w:val="center"/>
        <w:rPr>
          <w:rFonts w:ascii="Arial" w:hAnsi="Arial" w:cs="Arial"/>
          <w:b/>
          <w:sz w:val="22"/>
          <w:szCs w:val="22"/>
          <w:lang w:eastAsia="hr-BA"/>
        </w:rPr>
      </w:pPr>
      <w:proofErr w:type="spellStart"/>
      <w:r w:rsidRPr="00EE2DC5">
        <w:rPr>
          <w:rFonts w:ascii="Arial" w:hAnsi="Arial" w:cs="Arial"/>
          <w:b/>
          <w:sz w:val="22"/>
          <w:szCs w:val="22"/>
          <w:lang w:eastAsia="hr-BA"/>
        </w:rPr>
        <w:t>Opšta</w:t>
      </w:r>
      <w:proofErr w:type="spellEnd"/>
      <w:r w:rsidRPr="00EE2DC5">
        <w:rPr>
          <w:rFonts w:ascii="Arial" w:hAnsi="Arial" w:cs="Arial"/>
          <w:b/>
          <w:sz w:val="22"/>
          <w:szCs w:val="22"/>
          <w:lang w:eastAsia="hr-BA"/>
        </w:rPr>
        <w:t xml:space="preserve"> pravila za sve Korisnike</w:t>
      </w:r>
    </w:p>
    <w:p w:rsidR="00D443CB" w:rsidRDefault="00D443CB" w:rsidP="00D443CB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2DC5">
        <w:rPr>
          <w:rFonts w:ascii="Arial" w:hAnsi="Arial" w:cs="Arial"/>
          <w:sz w:val="22"/>
          <w:szCs w:val="22"/>
        </w:rPr>
        <w:lastRenderedPageBreak/>
        <w:t xml:space="preserve">Korisnik Moja TV paketa prilikom prelaska na korištenje Moj izbor usluge nastavlja koristiti </w:t>
      </w:r>
      <w:proofErr w:type="spellStart"/>
      <w:r w:rsidRPr="00EE2DC5">
        <w:rPr>
          <w:rFonts w:ascii="Arial" w:hAnsi="Arial" w:cs="Arial"/>
          <w:sz w:val="22"/>
          <w:szCs w:val="22"/>
        </w:rPr>
        <w:t>benefit</w:t>
      </w:r>
      <w:proofErr w:type="spellEnd"/>
      <w:r w:rsidRPr="00EE2DC5">
        <w:rPr>
          <w:rFonts w:ascii="Arial" w:hAnsi="Arial" w:cs="Arial"/>
          <w:sz w:val="22"/>
          <w:szCs w:val="22"/>
        </w:rPr>
        <w:t xml:space="preserve"> iz Akcije</w:t>
      </w:r>
      <w:r>
        <w:rPr>
          <w:rFonts w:ascii="Arial" w:hAnsi="Arial" w:cs="Arial"/>
          <w:sz w:val="22"/>
          <w:szCs w:val="22"/>
        </w:rPr>
        <w:t xml:space="preserve"> prema ovim Uslovima</w:t>
      </w:r>
      <w:r w:rsidRPr="00EE2DC5">
        <w:rPr>
          <w:rFonts w:ascii="Arial" w:hAnsi="Arial" w:cs="Arial"/>
          <w:sz w:val="22"/>
          <w:szCs w:val="22"/>
        </w:rPr>
        <w:t>.</w:t>
      </w:r>
    </w:p>
    <w:p w:rsidR="00D443CB" w:rsidRPr="00D16D5B" w:rsidRDefault="00D443CB" w:rsidP="00D443CB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6D5B">
        <w:rPr>
          <w:rFonts w:ascii="Arial" w:hAnsi="Arial" w:cs="Arial"/>
          <w:sz w:val="22"/>
          <w:szCs w:val="22"/>
        </w:rPr>
        <w:t xml:space="preserve">Korisnik ima pravo da u toku obaveznog trajanja ugovornog odnosa izvrši promjenu korištenog Moja TV paketa bez sankcija/obaveza po osnovu ove Akcije, izuzev naknada utvrđenih Cjenovnikom i </w:t>
      </w:r>
      <w:proofErr w:type="spellStart"/>
      <w:r w:rsidRPr="00D16D5B">
        <w:rPr>
          <w:rFonts w:ascii="Arial" w:hAnsi="Arial" w:cs="Arial"/>
          <w:sz w:val="22"/>
          <w:szCs w:val="22"/>
        </w:rPr>
        <w:t>Opštim</w:t>
      </w:r>
      <w:proofErr w:type="spellEnd"/>
      <w:r w:rsidRPr="00D16D5B">
        <w:rPr>
          <w:rFonts w:ascii="Arial" w:hAnsi="Arial" w:cs="Arial"/>
          <w:sz w:val="22"/>
          <w:szCs w:val="22"/>
        </w:rPr>
        <w:t xml:space="preserve"> uslovima, pod uslovom da je </w:t>
      </w:r>
      <w:proofErr w:type="spellStart"/>
      <w:r w:rsidRPr="00D16D5B">
        <w:rPr>
          <w:rFonts w:ascii="Arial" w:hAnsi="Arial" w:cs="Arial"/>
          <w:sz w:val="22"/>
          <w:szCs w:val="22"/>
        </w:rPr>
        <w:t>novoodabrani</w:t>
      </w:r>
      <w:proofErr w:type="spellEnd"/>
      <w:r w:rsidRPr="00D16D5B">
        <w:rPr>
          <w:rFonts w:ascii="Arial" w:hAnsi="Arial" w:cs="Arial"/>
          <w:sz w:val="22"/>
          <w:szCs w:val="22"/>
        </w:rPr>
        <w:t xml:space="preserve"> paket jedan od Moja TV paketa obuhvaćenih Akcijom i to samo u slučaju prelaska na paket veće cjenovne vrijednosti. </w:t>
      </w:r>
    </w:p>
    <w:p w:rsidR="00D443CB" w:rsidRPr="00D16D5B" w:rsidRDefault="00D443CB" w:rsidP="00D443CB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6D5B">
        <w:rPr>
          <w:rFonts w:ascii="Arial" w:hAnsi="Arial" w:cs="Arial"/>
          <w:sz w:val="22"/>
          <w:szCs w:val="22"/>
        </w:rPr>
        <w:t xml:space="preserve">U slučaju promjene na paket koji nije obuhvaćen Akcijom kao i u slučaju promjene korištenog Moja TV paketa na paket manje novčane vrijednosti u toku obaveznog trajanja ugovornog odnosa, Korisnik gubi pravo na </w:t>
      </w:r>
      <w:proofErr w:type="spellStart"/>
      <w:r w:rsidRPr="00D16D5B">
        <w:rPr>
          <w:rFonts w:ascii="Arial" w:hAnsi="Arial" w:cs="Arial"/>
          <w:sz w:val="22"/>
          <w:szCs w:val="22"/>
        </w:rPr>
        <w:t>benefite</w:t>
      </w:r>
      <w:proofErr w:type="spellEnd"/>
      <w:r w:rsidRPr="00D16D5B">
        <w:rPr>
          <w:rFonts w:ascii="Arial" w:hAnsi="Arial" w:cs="Arial"/>
          <w:sz w:val="22"/>
          <w:szCs w:val="22"/>
        </w:rPr>
        <w:t xml:space="preserve"> Akcije i obavezan je platiti penal koji odgovara penalu po osnovu prijevremenog prekida ugovora sa obaveznim trajanjem.  </w:t>
      </w:r>
    </w:p>
    <w:p w:rsidR="00D443CB" w:rsidRPr="009950EE" w:rsidRDefault="00D443CB" w:rsidP="00D443CB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2DC5">
        <w:rPr>
          <w:rFonts w:ascii="Arial" w:hAnsi="Arial" w:cs="Arial"/>
          <w:sz w:val="22"/>
          <w:szCs w:val="22"/>
        </w:rPr>
        <w:t>Korisnik je obavezan da u slučaju prestanka ugovora za Moja TV paket po osnovu Akcije, iz bilo kojeg razloga, svu opremu dodijeljenu na korištenje, vrati BH Telecomu ili u suprotnom plati njenu protuvrijednost.</w:t>
      </w:r>
    </w:p>
    <w:p w:rsidR="00D443CB" w:rsidRDefault="00D443CB" w:rsidP="00D443CB">
      <w:pPr>
        <w:pStyle w:val="ListParagraph"/>
        <w:ind w:left="783" w:hanging="783"/>
        <w:jc w:val="center"/>
        <w:rPr>
          <w:rFonts w:ascii="Arial" w:hAnsi="Arial" w:cs="Arial"/>
          <w:b/>
          <w:sz w:val="22"/>
          <w:szCs w:val="22"/>
          <w:lang w:eastAsia="hr-BA"/>
        </w:rPr>
      </w:pPr>
    </w:p>
    <w:p w:rsidR="00D443CB" w:rsidRPr="00276194" w:rsidRDefault="00D443CB" w:rsidP="00D443CB">
      <w:pPr>
        <w:pStyle w:val="ListParagraph"/>
        <w:ind w:left="783" w:hanging="783"/>
        <w:jc w:val="center"/>
        <w:rPr>
          <w:rFonts w:ascii="Arial" w:hAnsi="Arial" w:cs="Arial"/>
          <w:b/>
          <w:sz w:val="22"/>
          <w:szCs w:val="22"/>
          <w:lang w:eastAsia="hr-BA"/>
        </w:rPr>
      </w:pPr>
      <w:r w:rsidRPr="00276194">
        <w:rPr>
          <w:rFonts w:ascii="Arial" w:hAnsi="Arial" w:cs="Arial"/>
          <w:b/>
          <w:sz w:val="22"/>
          <w:szCs w:val="22"/>
          <w:lang w:eastAsia="hr-BA"/>
        </w:rPr>
        <w:t>Član 6</w:t>
      </w:r>
    </w:p>
    <w:p w:rsidR="00D443CB" w:rsidRPr="00276194" w:rsidRDefault="00D443CB" w:rsidP="00D443CB">
      <w:pPr>
        <w:spacing w:line="360" w:lineRule="auto"/>
        <w:ind w:left="36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276194">
        <w:rPr>
          <w:rFonts w:ascii="Arial" w:hAnsi="Arial" w:cs="Arial"/>
          <w:b/>
          <w:sz w:val="22"/>
          <w:szCs w:val="22"/>
        </w:rPr>
        <w:t xml:space="preserve">Pravila za </w:t>
      </w:r>
      <w:proofErr w:type="spellStart"/>
      <w:r w:rsidRPr="00276194">
        <w:rPr>
          <w:rFonts w:ascii="Arial" w:hAnsi="Arial" w:cs="Arial"/>
          <w:b/>
          <w:sz w:val="22"/>
          <w:szCs w:val="22"/>
        </w:rPr>
        <w:t>benefit</w:t>
      </w:r>
      <w:proofErr w:type="spellEnd"/>
      <w:r w:rsidRPr="0027619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</w:t>
      </w:r>
      <w:r w:rsidRPr="00276194">
        <w:rPr>
          <w:rFonts w:ascii="Arial" w:hAnsi="Arial" w:cs="Arial"/>
          <w:b/>
          <w:bCs/>
          <w:sz w:val="22"/>
          <w:szCs w:val="22"/>
        </w:rPr>
        <w:t>opust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276194">
        <w:rPr>
          <w:rFonts w:ascii="Arial" w:hAnsi="Arial" w:cs="Arial"/>
          <w:b/>
          <w:bCs/>
          <w:sz w:val="22"/>
          <w:szCs w:val="22"/>
        </w:rPr>
        <w:t xml:space="preserve"> na mjesečnu naknadu</w:t>
      </w:r>
    </w:p>
    <w:p w:rsidR="00D443CB" w:rsidRPr="00276194" w:rsidRDefault="00D443CB" w:rsidP="00D443CB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76194">
        <w:rPr>
          <w:rFonts w:ascii="Arial" w:hAnsi="Arial" w:cs="Arial"/>
          <w:sz w:val="22"/>
          <w:szCs w:val="22"/>
        </w:rPr>
        <w:t xml:space="preserve">Popust na mjesečnu naknadu se </w:t>
      </w:r>
      <w:proofErr w:type="spellStart"/>
      <w:r w:rsidRPr="00276194">
        <w:rPr>
          <w:rFonts w:ascii="Arial" w:hAnsi="Arial" w:cs="Arial"/>
          <w:sz w:val="22"/>
          <w:szCs w:val="22"/>
        </w:rPr>
        <w:t>obračunava</w:t>
      </w:r>
      <w:proofErr w:type="spellEnd"/>
      <w:r w:rsidRPr="00276194">
        <w:rPr>
          <w:rFonts w:ascii="Arial" w:hAnsi="Arial" w:cs="Arial"/>
          <w:sz w:val="22"/>
          <w:szCs w:val="22"/>
        </w:rPr>
        <w:t xml:space="preserve"> na cijenu koja je u Cjenovniku definisana kao iznos mjesečne naknade bez obaveznog trajanja. </w:t>
      </w:r>
    </w:p>
    <w:p w:rsidR="00D443CB" w:rsidRPr="009950EE" w:rsidRDefault="00D443CB" w:rsidP="00D443CB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76194">
        <w:rPr>
          <w:rFonts w:ascii="Arial" w:hAnsi="Arial" w:cs="Arial"/>
          <w:sz w:val="22"/>
          <w:szCs w:val="22"/>
        </w:rPr>
        <w:t xml:space="preserve">U slučaju prijevremenog prekida ugovora sa obaveznim trajanjem, a koji je zaključen radi ostvarivanja </w:t>
      </w:r>
      <w:proofErr w:type="spellStart"/>
      <w:r w:rsidRPr="00276194">
        <w:rPr>
          <w:rFonts w:ascii="Arial" w:hAnsi="Arial" w:cs="Arial"/>
          <w:sz w:val="22"/>
          <w:szCs w:val="22"/>
        </w:rPr>
        <w:t>benefita</w:t>
      </w:r>
      <w:proofErr w:type="spellEnd"/>
      <w:r w:rsidRPr="00276194">
        <w:rPr>
          <w:rFonts w:ascii="Arial" w:hAnsi="Arial" w:cs="Arial"/>
          <w:sz w:val="22"/>
          <w:szCs w:val="22"/>
        </w:rPr>
        <w:t xml:space="preserve"> Akcije, iz razloga za koje je odgovoran Korisnik (na zahtjev ili krivicom Korisnika), Korisnik je, pored izmirenja obaveza definisanih Cjenovnikom i </w:t>
      </w:r>
      <w:proofErr w:type="spellStart"/>
      <w:r w:rsidRPr="00276194">
        <w:rPr>
          <w:rFonts w:ascii="Arial" w:hAnsi="Arial" w:cs="Arial"/>
          <w:sz w:val="22"/>
          <w:szCs w:val="22"/>
        </w:rPr>
        <w:t>Opštim</w:t>
      </w:r>
      <w:proofErr w:type="spellEnd"/>
      <w:r w:rsidRPr="00276194">
        <w:rPr>
          <w:rFonts w:ascii="Arial" w:hAnsi="Arial" w:cs="Arial"/>
          <w:sz w:val="22"/>
          <w:szCs w:val="22"/>
        </w:rPr>
        <w:t xml:space="preserve"> uslovima, obavezan BH Telecomu jednokratno platiti sve dodijeljene popuste na mjesečnu naknadu za broj mjeseci u kojima je koristio</w:t>
      </w:r>
      <w:r>
        <w:rPr>
          <w:rFonts w:ascii="Arial" w:hAnsi="Arial" w:cs="Arial"/>
          <w:sz w:val="22"/>
          <w:szCs w:val="22"/>
        </w:rPr>
        <w:t xml:space="preserve"> akcijski</w:t>
      </w:r>
      <w:r w:rsidRPr="002761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6194">
        <w:rPr>
          <w:rFonts w:ascii="Arial" w:hAnsi="Arial" w:cs="Arial"/>
          <w:sz w:val="22"/>
          <w:szCs w:val="22"/>
        </w:rPr>
        <w:t>benefit</w:t>
      </w:r>
      <w:proofErr w:type="spellEnd"/>
      <w:r w:rsidRPr="00276194">
        <w:rPr>
          <w:rFonts w:ascii="Arial" w:hAnsi="Arial" w:cs="Arial"/>
          <w:sz w:val="22"/>
          <w:szCs w:val="22"/>
        </w:rPr>
        <w:t>.</w:t>
      </w:r>
    </w:p>
    <w:p w:rsidR="00D443CB" w:rsidRDefault="00D443CB" w:rsidP="00D443CB">
      <w:pPr>
        <w:jc w:val="center"/>
        <w:rPr>
          <w:rFonts w:ascii="Arial" w:hAnsi="Arial" w:cs="Arial"/>
          <w:b/>
          <w:sz w:val="22"/>
          <w:szCs w:val="22"/>
          <w:lang w:eastAsia="hr-BA"/>
        </w:rPr>
      </w:pPr>
    </w:p>
    <w:p w:rsidR="00D443CB" w:rsidRPr="00276194" w:rsidRDefault="00D443CB" w:rsidP="00D443CB">
      <w:pPr>
        <w:jc w:val="center"/>
        <w:rPr>
          <w:rFonts w:ascii="Arial" w:hAnsi="Arial" w:cs="Arial"/>
          <w:b/>
          <w:sz w:val="22"/>
          <w:szCs w:val="22"/>
          <w:lang w:eastAsia="hr-BA"/>
        </w:rPr>
      </w:pPr>
      <w:r w:rsidRPr="00276194">
        <w:rPr>
          <w:rFonts w:ascii="Arial" w:hAnsi="Arial" w:cs="Arial"/>
          <w:b/>
          <w:sz w:val="22"/>
          <w:szCs w:val="22"/>
          <w:lang w:eastAsia="hr-BA"/>
        </w:rPr>
        <w:t xml:space="preserve">Član </w:t>
      </w:r>
      <w:r>
        <w:rPr>
          <w:rFonts w:ascii="Arial" w:hAnsi="Arial" w:cs="Arial"/>
          <w:b/>
          <w:sz w:val="22"/>
          <w:szCs w:val="22"/>
          <w:lang w:eastAsia="hr-BA"/>
        </w:rPr>
        <w:t>7</w:t>
      </w:r>
    </w:p>
    <w:p w:rsidR="00D443CB" w:rsidRPr="00276194" w:rsidRDefault="00D443CB" w:rsidP="00D443C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76194">
        <w:rPr>
          <w:rFonts w:ascii="Arial" w:hAnsi="Arial" w:cs="Arial"/>
          <w:b/>
          <w:bCs/>
          <w:sz w:val="22"/>
          <w:szCs w:val="22"/>
        </w:rPr>
        <w:t>Završne odredbe</w:t>
      </w:r>
    </w:p>
    <w:p w:rsidR="00D443CB" w:rsidRPr="00276194" w:rsidRDefault="00D443CB" w:rsidP="00D443CB">
      <w:pPr>
        <w:pStyle w:val="ListParagraph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76194">
        <w:rPr>
          <w:rFonts w:ascii="Arial" w:hAnsi="Arial" w:cs="Arial"/>
          <w:bCs/>
          <w:sz w:val="22"/>
          <w:szCs w:val="22"/>
        </w:rPr>
        <w:t>Ovi Uslovi su dostupni na prodajnim mjestima BH Telecoma i na službenoj Internet stranici BH Telecoma.</w:t>
      </w:r>
    </w:p>
    <w:p w:rsidR="00D443CB" w:rsidRPr="00276194" w:rsidRDefault="00D443CB" w:rsidP="00D443CB">
      <w:pPr>
        <w:pStyle w:val="ListParagraph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76194">
        <w:rPr>
          <w:rFonts w:ascii="Arial" w:hAnsi="Arial" w:cs="Arial"/>
          <w:bCs/>
          <w:sz w:val="22"/>
          <w:szCs w:val="22"/>
        </w:rPr>
        <w:t xml:space="preserve">Ovi Uslovi se primjenjuju od dana </w:t>
      </w:r>
      <w:proofErr w:type="spellStart"/>
      <w:r w:rsidRPr="00276194">
        <w:rPr>
          <w:rFonts w:ascii="Arial" w:hAnsi="Arial" w:cs="Arial"/>
          <w:bCs/>
          <w:sz w:val="22"/>
          <w:szCs w:val="22"/>
        </w:rPr>
        <w:t>početka</w:t>
      </w:r>
      <w:proofErr w:type="spellEnd"/>
      <w:r w:rsidRPr="00276194">
        <w:rPr>
          <w:rFonts w:ascii="Arial" w:hAnsi="Arial" w:cs="Arial"/>
          <w:bCs/>
          <w:sz w:val="22"/>
          <w:szCs w:val="22"/>
        </w:rPr>
        <w:t xml:space="preserve"> realizacije Akcije.</w:t>
      </w:r>
    </w:p>
    <w:p w:rsidR="00D443CB" w:rsidRPr="00276194" w:rsidRDefault="00D443CB" w:rsidP="00D443CB">
      <w:pPr>
        <w:pStyle w:val="ListParagraph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76194">
        <w:rPr>
          <w:rFonts w:ascii="Arial" w:hAnsi="Arial" w:cs="Arial"/>
          <w:bCs/>
          <w:sz w:val="22"/>
          <w:szCs w:val="22"/>
        </w:rPr>
        <w:t>Ovi Uslovi ostaju na snazi sve dok postoje prava/obaveze BH Telecoma ili Korisnika u pogledu pružanja/korištenja usluga/paketa/</w:t>
      </w:r>
      <w:proofErr w:type="spellStart"/>
      <w:r w:rsidRPr="00276194">
        <w:rPr>
          <w:rFonts w:ascii="Arial" w:hAnsi="Arial" w:cs="Arial"/>
          <w:bCs/>
          <w:sz w:val="22"/>
          <w:szCs w:val="22"/>
        </w:rPr>
        <w:t>benefita</w:t>
      </w:r>
      <w:proofErr w:type="spellEnd"/>
      <w:r w:rsidRPr="00276194">
        <w:rPr>
          <w:rFonts w:ascii="Arial" w:hAnsi="Arial" w:cs="Arial"/>
          <w:bCs/>
          <w:sz w:val="22"/>
          <w:szCs w:val="22"/>
        </w:rPr>
        <w:t xml:space="preserve"> iz Akcije.</w:t>
      </w:r>
    </w:p>
    <w:p w:rsidR="00F4035A" w:rsidRDefault="00530E33">
      <w:bookmarkStart w:id="1" w:name="_GoBack"/>
      <w:bookmarkEnd w:id="1"/>
    </w:p>
    <w:sectPr w:rsidR="00F4035A" w:rsidSect="00D443CB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E33" w:rsidRDefault="00530E33" w:rsidP="00D443CB">
      <w:r>
        <w:separator/>
      </w:r>
    </w:p>
  </w:endnote>
  <w:endnote w:type="continuationSeparator" w:id="0">
    <w:p w:rsidR="00530E33" w:rsidRDefault="00530E33" w:rsidP="00D4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E33" w:rsidRDefault="00530E33" w:rsidP="00D443CB">
      <w:r>
        <w:separator/>
      </w:r>
    </w:p>
  </w:footnote>
  <w:footnote w:type="continuationSeparator" w:id="0">
    <w:p w:rsidR="00530E33" w:rsidRDefault="00530E33" w:rsidP="00D4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3CB" w:rsidRDefault="00D443CB">
    <w:pPr>
      <w:pStyle w:val="Header"/>
    </w:pPr>
    <w:r>
      <w:rPr>
        <w:rFonts w:ascii="Arial" w:hAnsi="Arial" w:cs="Arial"/>
        <w:noProof/>
        <w:sz w:val="22"/>
        <w:szCs w:val="22"/>
        <w:lang w:eastAsia="bs-Latn-B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4" name="bjCLFRImageEven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3CB" w:rsidRDefault="00D443CB">
    <w:pPr>
      <w:pStyle w:val="Header"/>
    </w:pPr>
    <w:r>
      <w:rPr>
        <w:rFonts w:ascii="Arial" w:hAnsi="Arial" w:cs="Arial"/>
        <w:noProof/>
        <w:sz w:val="22"/>
        <w:szCs w:val="22"/>
        <w:lang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12" name="bjCLFRImagePrim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3CB" w:rsidRDefault="00D443CB">
    <w:pPr>
      <w:pStyle w:val="Header"/>
    </w:pPr>
    <w:r>
      <w:rPr>
        <w:rFonts w:ascii="Arial" w:hAnsi="Arial" w:cs="Arial"/>
        <w:noProof/>
        <w:sz w:val="22"/>
        <w:szCs w:val="22"/>
        <w:lang w:eastAsia="bs-Latn-B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3" name="bjCLFRImageFirst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2733A"/>
    <w:multiLevelType w:val="hybridMultilevel"/>
    <w:tmpl w:val="9754FBE6"/>
    <w:lvl w:ilvl="0" w:tplc="CCD0C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25ED2"/>
    <w:multiLevelType w:val="hybridMultilevel"/>
    <w:tmpl w:val="F97E2242"/>
    <w:lvl w:ilvl="0" w:tplc="E2C404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EB4EF3"/>
    <w:multiLevelType w:val="hybridMultilevel"/>
    <w:tmpl w:val="356258CE"/>
    <w:lvl w:ilvl="0" w:tplc="6EE22EC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C43BFF"/>
    <w:multiLevelType w:val="hybridMultilevel"/>
    <w:tmpl w:val="356258CE"/>
    <w:lvl w:ilvl="0" w:tplc="6EE22EC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570110"/>
    <w:multiLevelType w:val="hybridMultilevel"/>
    <w:tmpl w:val="E9EA71FE"/>
    <w:lvl w:ilvl="0" w:tplc="86B2C6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77CC9"/>
    <w:multiLevelType w:val="hybridMultilevel"/>
    <w:tmpl w:val="356258CE"/>
    <w:lvl w:ilvl="0" w:tplc="6EE22EC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CB"/>
    <w:rsid w:val="00530E33"/>
    <w:rsid w:val="00807B16"/>
    <w:rsid w:val="00B9745A"/>
    <w:rsid w:val="00D4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7E58E4-C084-41E4-A0E7-47E608C4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L,Mario referentni dokument"/>
    <w:basedOn w:val="Normal"/>
    <w:link w:val="ListParagraphChar"/>
    <w:uiPriority w:val="34"/>
    <w:qFormat/>
    <w:rsid w:val="00D443CB"/>
    <w:pPr>
      <w:ind w:left="708"/>
    </w:pPr>
  </w:style>
  <w:style w:type="character" w:customStyle="1" w:styleId="ListParagraphChar">
    <w:name w:val="List Paragraph Char"/>
    <w:aliases w:val="ML Char,Mario referentni dokument Char"/>
    <w:basedOn w:val="DefaultParagraphFont"/>
    <w:link w:val="ListParagraph"/>
    <w:uiPriority w:val="34"/>
    <w:locked/>
    <w:rsid w:val="00D443C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D4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D443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3C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443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3C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lkX2NsYXNzaWZpY2F0aW9uX2dlbmVyYWxidXNpbmVzcyIgdmFsdWU9IiIgeG1sbnM9Imh0dHA6Ly93d3cuYm9sZG9uamFtZXMuY29tLzIwMDgvMDEvc2llL2ludGVybmFsL2xhYmVsIiAvPjwvc2lzbD48VXNlck5hbWU+VEVMRUNPTVxuZXJtaW5hcDwvVXNlck5hbWU+PERhdGVUaW1lPjI4LjQuMjAyNS4gMDY6NTY6MzI8L0RhdGVUaW1lPjxMYWJlbFN0cmluZz5JbnRlcm5v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8EC5BAEC-3741-4690-BADC-265B6F28B69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8D1321FE-0774-4E2E-ABE4-02E760B670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 Telecom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Nermina Pločo</dc:creator>
  <cp:keywords>[BH Telecom | Interno]</cp:keywords>
  <dc:description/>
  <cp:lastModifiedBy>Nermina Pločo</cp:lastModifiedBy>
  <cp:revision>1</cp:revision>
  <dcterms:created xsi:type="dcterms:W3CDTF">2025-04-28T06:56:00Z</dcterms:created>
  <dcterms:modified xsi:type="dcterms:W3CDTF">2025-04-28T06:56:00Z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acd96066-add1-464e-bb06-8b305dd073cd</vt:lpwstr>
  </property>
  <property fmtid="{D5CDD505-2E9C-101B-9397-08002B2CF9AE}" pid="3" name="bjClsUserRVM">
    <vt:lpwstr>[]</vt:lpwstr>
  </property>
  <property fmtid="{D5CDD505-2E9C-101B-9397-08002B2CF9AE}" pid="4" name="bjSaver">
    <vt:lpwstr>a8t1t80QMzcdfUpO+AwJEnBGn4SUuiBl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6" name="bjDocumentLabelXML-0">
    <vt:lpwstr>ames.com/2008/01/sie/internal/label"&gt;&lt;element uid="id_classification_generalbusiness" value="" /&gt;&lt;/sisl&gt;</vt:lpwstr>
  </property>
  <property fmtid="{D5CDD505-2E9C-101B-9397-08002B2CF9AE}" pid="7" name="bjDocumentSecurityLabel">
    <vt:lpwstr>Interno</vt:lpwstr>
  </property>
  <property fmtid="{D5CDD505-2E9C-101B-9397-08002B2CF9AE}" pid="8" name="bjLabelHistoryID">
    <vt:lpwstr>{8EC5BAEC-3741-4690-BADC-265B6F28B697}</vt:lpwstr>
  </property>
</Properties>
</file>